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ADAC" w14:textId="77777777" w:rsidR="00682CE8" w:rsidRPr="00FC1261" w:rsidRDefault="00682CE8" w:rsidP="00682CE8">
      <w:pPr>
        <w:jc w:val="center"/>
        <w:rPr>
          <w:rFonts w:ascii="Arial" w:hAnsi="Arial" w:cs="Arial"/>
          <w:b/>
          <w:sz w:val="24"/>
          <w:szCs w:val="24"/>
        </w:rPr>
      </w:pPr>
      <w:bookmarkStart w:id="0" w:name="_GoBack"/>
      <w:bookmarkEnd w:id="0"/>
      <w:r w:rsidRPr="00FC1261">
        <w:rPr>
          <w:rFonts w:ascii="Arial" w:hAnsi="Arial" w:cs="Arial"/>
          <w:b/>
          <w:sz w:val="24"/>
          <w:szCs w:val="24"/>
        </w:rPr>
        <w:t>Application Form Format for WTBDF Recognition Symbol for Care and Health Organisations</w:t>
      </w:r>
    </w:p>
    <w:p w14:paraId="282261A6" w14:textId="77777777" w:rsidR="00682CE8" w:rsidRPr="00FC1261" w:rsidRDefault="00682CE8">
      <w:pPr>
        <w:rPr>
          <w:rFonts w:ascii="Arial" w:hAnsi="Arial" w:cs="Arial"/>
          <w:sz w:val="24"/>
          <w:szCs w:val="24"/>
        </w:rPr>
      </w:pPr>
    </w:p>
    <w:tbl>
      <w:tblPr>
        <w:tblStyle w:val="TableGrid"/>
        <w:tblW w:w="0" w:type="auto"/>
        <w:tblLook w:val="04A0" w:firstRow="1" w:lastRow="0" w:firstColumn="1" w:lastColumn="0" w:noHBand="0" w:noVBand="1"/>
      </w:tblPr>
      <w:tblGrid>
        <w:gridCol w:w="3794"/>
        <w:gridCol w:w="5448"/>
      </w:tblGrid>
      <w:tr w:rsidR="00FC1261" w:rsidRPr="00FC1261" w14:paraId="5ED87225" w14:textId="77777777" w:rsidTr="00FC1261">
        <w:tc>
          <w:tcPr>
            <w:tcW w:w="3794" w:type="dxa"/>
          </w:tcPr>
          <w:p w14:paraId="4A08DFB1" w14:textId="77777777" w:rsidR="00FC1261" w:rsidRPr="00A361AF" w:rsidRDefault="00FC1261" w:rsidP="005302AE">
            <w:pPr>
              <w:rPr>
                <w:rFonts w:ascii="Arial" w:hAnsi="Arial" w:cs="Arial"/>
                <w:sz w:val="24"/>
                <w:szCs w:val="24"/>
              </w:rPr>
            </w:pPr>
            <w:r w:rsidRPr="00A361AF">
              <w:rPr>
                <w:rFonts w:ascii="Arial" w:hAnsi="Arial" w:cs="Arial"/>
                <w:sz w:val="24"/>
                <w:szCs w:val="24"/>
              </w:rPr>
              <w:t>Name</w:t>
            </w:r>
          </w:p>
        </w:tc>
        <w:tc>
          <w:tcPr>
            <w:tcW w:w="5448" w:type="dxa"/>
          </w:tcPr>
          <w:p w14:paraId="517A6097" w14:textId="77777777" w:rsidR="00FC1261" w:rsidRPr="00FC1261" w:rsidRDefault="00FC1261" w:rsidP="005302AE">
            <w:pPr>
              <w:rPr>
                <w:rFonts w:ascii="Arial" w:hAnsi="Arial" w:cs="Arial"/>
                <w:sz w:val="24"/>
                <w:szCs w:val="24"/>
              </w:rPr>
            </w:pPr>
          </w:p>
        </w:tc>
      </w:tr>
      <w:tr w:rsidR="00FC1261" w:rsidRPr="00FC1261" w14:paraId="5846208B" w14:textId="77777777" w:rsidTr="00FC1261">
        <w:tc>
          <w:tcPr>
            <w:tcW w:w="3794" w:type="dxa"/>
          </w:tcPr>
          <w:p w14:paraId="309FE7DC" w14:textId="77777777" w:rsidR="00FC1261" w:rsidRPr="00A361AF" w:rsidRDefault="00FC1261" w:rsidP="005302AE">
            <w:pPr>
              <w:rPr>
                <w:rFonts w:ascii="Arial" w:hAnsi="Arial" w:cs="Arial"/>
                <w:sz w:val="24"/>
                <w:szCs w:val="24"/>
              </w:rPr>
            </w:pPr>
            <w:r w:rsidRPr="00A361AF">
              <w:rPr>
                <w:rFonts w:ascii="Arial" w:hAnsi="Arial" w:cs="Arial"/>
                <w:sz w:val="24"/>
                <w:szCs w:val="24"/>
              </w:rPr>
              <w:t>Organisation</w:t>
            </w:r>
          </w:p>
        </w:tc>
        <w:tc>
          <w:tcPr>
            <w:tcW w:w="5448" w:type="dxa"/>
          </w:tcPr>
          <w:p w14:paraId="018EA46A" w14:textId="77777777" w:rsidR="00FC1261" w:rsidRPr="00FC1261" w:rsidRDefault="00FC1261" w:rsidP="005302AE">
            <w:pPr>
              <w:rPr>
                <w:rFonts w:ascii="Arial" w:hAnsi="Arial" w:cs="Arial"/>
                <w:sz w:val="24"/>
                <w:szCs w:val="24"/>
              </w:rPr>
            </w:pPr>
          </w:p>
        </w:tc>
      </w:tr>
      <w:tr w:rsidR="00FC1261" w:rsidRPr="00FC1261" w14:paraId="2D354030" w14:textId="77777777" w:rsidTr="00FC1261">
        <w:tc>
          <w:tcPr>
            <w:tcW w:w="3794" w:type="dxa"/>
          </w:tcPr>
          <w:p w14:paraId="155B4A85" w14:textId="77777777" w:rsidR="00FC1261" w:rsidRPr="00A361AF" w:rsidRDefault="00FC1261" w:rsidP="005302AE">
            <w:pPr>
              <w:rPr>
                <w:rFonts w:ascii="Arial" w:hAnsi="Arial" w:cs="Arial"/>
                <w:sz w:val="24"/>
                <w:szCs w:val="24"/>
              </w:rPr>
            </w:pPr>
            <w:r w:rsidRPr="00A361AF">
              <w:rPr>
                <w:rFonts w:ascii="Arial" w:hAnsi="Arial" w:cs="Arial"/>
                <w:sz w:val="24"/>
                <w:szCs w:val="24"/>
              </w:rPr>
              <w:t>Address</w:t>
            </w:r>
          </w:p>
        </w:tc>
        <w:tc>
          <w:tcPr>
            <w:tcW w:w="5448" w:type="dxa"/>
          </w:tcPr>
          <w:p w14:paraId="6A467CF9" w14:textId="77777777" w:rsidR="00FC1261" w:rsidRPr="00FC1261" w:rsidRDefault="00FC1261" w:rsidP="005302AE">
            <w:pPr>
              <w:rPr>
                <w:rFonts w:ascii="Arial" w:hAnsi="Arial" w:cs="Arial"/>
                <w:sz w:val="24"/>
                <w:szCs w:val="24"/>
              </w:rPr>
            </w:pPr>
          </w:p>
        </w:tc>
      </w:tr>
      <w:tr w:rsidR="00FC1261" w:rsidRPr="00FC1261" w14:paraId="4EA005ED" w14:textId="77777777" w:rsidTr="00FC1261">
        <w:tc>
          <w:tcPr>
            <w:tcW w:w="3794" w:type="dxa"/>
          </w:tcPr>
          <w:p w14:paraId="6EEC4235" w14:textId="77777777" w:rsidR="00FC1261" w:rsidRPr="00A361AF" w:rsidRDefault="00FC1261" w:rsidP="005302AE">
            <w:pPr>
              <w:rPr>
                <w:rFonts w:ascii="Arial" w:hAnsi="Arial" w:cs="Arial"/>
                <w:sz w:val="24"/>
                <w:szCs w:val="24"/>
              </w:rPr>
            </w:pPr>
            <w:r w:rsidRPr="00A361AF">
              <w:rPr>
                <w:rFonts w:ascii="Arial" w:hAnsi="Arial" w:cs="Arial"/>
                <w:sz w:val="24"/>
                <w:szCs w:val="24"/>
              </w:rPr>
              <w:t>Organisation E Mail</w:t>
            </w:r>
          </w:p>
        </w:tc>
        <w:tc>
          <w:tcPr>
            <w:tcW w:w="5448" w:type="dxa"/>
          </w:tcPr>
          <w:p w14:paraId="78B4E41C" w14:textId="77777777" w:rsidR="00FC1261" w:rsidRPr="00FC1261" w:rsidRDefault="00FC1261" w:rsidP="005302AE">
            <w:pPr>
              <w:rPr>
                <w:rFonts w:ascii="Arial" w:hAnsi="Arial" w:cs="Arial"/>
                <w:sz w:val="24"/>
                <w:szCs w:val="24"/>
              </w:rPr>
            </w:pPr>
          </w:p>
        </w:tc>
      </w:tr>
      <w:tr w:rsidR="00FC1261" w:rsidRPr="00FC1261" w14:paraId="7FE4E425" w14:textId="77777777" w:rsidTr="00FC1261">
        <w:tc>
          <w:tcPr>
            <w:tcW w:w="3794" w:type="dxa"/>
          </w:tcPr>
          <w:p w14:paraId="6C102365" w14:textId="77777777" w:rsidR="00FC1261" w:rsidRPr="00A361AF" w:rsidRDefault="00FC1261" w:rsidP="005302AE">
            <w:pPr>
              <w:rPr>
                <w:rFonts w:ascii="Arial" w:hAnsi="Arial" w:cs="Arial"/>
                <w:sz w:val="24"/>
                <w:szCs w:val="24"/>
              </w:rPr>
            </w:pPr>
            <w:r w:rsidRPr="00A361AF">
              <w:rPr>
                <w:rFonts w:ascii="Arial" w:hAnsi="Arial" w:cs="Arial"/>
                <w:sz w:val="24"/>
                <w:szCs w:val="24"/>
              </w:rPr>
              <w:t>Telephone Number</w:t>
            </w:r>
          </w:p>
        </w:tc>
        <w:tc>
          <w:tcPr>
            <w:tcW w:w="5448" w:type="dxa"/>
          </w:tcPr>
          <w:p w14:paraId="422AD2C7" w14:textId="77777777" w:rsidR="00FC1261" w:rsidRPr="00FC1261" w:rsidRDefault="00FC1261" w:rsidP="005302AE">
            <w:pPr>
              <w:rPr>
                <w:rFonts w:ascii="Arial" w:hAnsi="Arial" w:cs="Arial"/>
                <w:sz w:val="24"/>
                <w:szCs w:val="24"/>
              </w:rPr>
            </w:pPr>
          </w:p>
        </w:tc>
      </w:tr>
    </w:tbl>
    <w:p w14:paraId="0B116711" w14:textId="77777777" w:rsidR="00FC1261" w:rsidRDefault="00FC1261">
      <w:pPr>
        <w:rPr>
          <w:rFonts w:ascii="Arial" w:hAnsi="Arial" w:cs="Arial"/>
          <w:sz w:val="24"/>
          <w:szCs w:val="24"/>
        </w:rPr>
      </w:pPr>
    </w:p>
    <w:p w14:paraId="35ABA1F6" w14:textId="77777777" w:rsidR="00475A06" w:rsidRDefault="00EC58DE">
      <w:pPr>
        <w:rPr>
          <w:rFonts w:ascii="Arial" w:hAnsi="Arial" w:cs="Arial"/>
          <w:sz w:val="24"/>
          <w:szCs w:val="24"/>
        </w:rPr>
      </w:pPr>
      <w:r w:rsidRPr="00FC1261">
        <w:rPr>
          <w:rFonts w:ascii="Arial" w:hAnsi="Arial" w:cs="Arial"/>
          <w:sz w:val="24"/>
          <w:szCs w:val="24"/>
        </w:rPr>
        <w:t>All those who wish to use the ‘Working to Become Dementia Friendly’ recognition symbol in Kent should commit to the following as a ‘minimum’ and provide a yearly update. Appoint</w:t>
      </w:r>
      <w:r w:rsidR="00FC1261">
        <w:rPr>
          <w:rFonts w:ascii="Arial" w:hAnsi="Arial" w:cs="Arial"/>
          <w:sz w:val="24"/>
          <w:szCs w:val="24"/>
        </w:rPr>
        <w:t>ing</w:t>
      </w:r>
      <w:r w:rsidRPr="00FC1261">
        <w:rPr>
          <w:rFonts w:ascii="Arial" w:hAnsi="Arial" w:cs="Arial"/>
          <w:sz w:val="24"/>
          <w:szCs w:val="24"/>
        </w:rPr>
        <w:t xml:space="preserve"> a dementia lead to take forward your organisations commitments</w:t>
      </w:r>
    </w:p>
    <w:p w14:paraId="14712958" w14:textId="77777777" w:rsidR="00E95AD5" w:rsidRPr="00FC1261" w:rsidRDefault="00E95AD5">
      <w:pPr>
        <w:rPr>
          <w:rFonts w:ascii="Arial" w:hAnsi="Arial" w:cs="Arial"/>
          <w:sz w:val="24"/>
          <w:szCs w:val="24"/>
        </w:rPr>
      </w:pPr>
    </w:p>
    <w:tbl>
      <w:tblPr>
        <w:tblStyle w:val="TableGrid"/>
        <w:tblW w:w="0" w:type="auto"/>
        <w:tblLook w:val="04A0" w:firstRow="1" w:lastRow="0" w:firstColumn="1" w:lastColumn="0" w:noHBand="0" w:noVBand="1"/>
      </w:tblPr>
      <w:tblGrid>
        <w:gridCol w:w="3794"/>
        <w:gridCol w:w="5448"/>
      </w:tblGrid>
      <w:tr w:rsidR="00FC1261" w:rsidRPr="00FC1261" w14:paraId="52A23B3C" w14:textId="77777777" w:rsidTr="00FC1261">
        <w:tc>
          <w:tcPr>
            <w:tcW w:w="3794" w:type="dxa"/>
          </w:tcPr>
          <w:p w14:paraId="544BD9AD" w14:textId="77777777" w:rsidR="00FC1261" w:rsidRPr="00FC1261" w:rsidRDefault="00FC1261" w:rsidP="00C743FE">
            <w:pPr>
              <w:rPr>
                <w:rFonts w:ascii="Arial" w:hAnsi="Arial" w:cs="Arial"/>
                <w:sz w:val="24"/>
                <w:szCs w:val="24"/>
              </w:rPr>
            </w:pPr>
            <w:r w:rsidRPr="00FC1261">
              <w:rPr>
                <w:rFonts w:ascii="Arial" w:hAnsi="Arial" w:cs="Arial"/>
                <w:sz w:val="24"/>
                <w:szCs w:val="24"/>
              </w:rPr>
              <w:t>Dementia Lead/ Co-Lead Names</w:t>
            </w:r>
          </w:p>
        </w:tc>
        <w:tc>
          <w:tcPr>
            <w:tcW w:w="5448" w:type="dxa"/>
          </w:tcPr>
          <w:p w14:paraId="7CEAB156" w14:textId="77777777" w:rsidR="00FC1261" w:rsidRPr="00FC1261" w:rsidRDefault="00FC1261" w:rsidP="00C743FE">
            <w:pPr>
              <w:rPr>
                <w:rFonts w:ascii="Arial" w:hAnsi="Arial" w:cs="Arial"/>
                <w:sz w:val="24"/>
                <w:szCs w:val="24"/>
              </w:rPr>
            </w:pPr>
          </w:p>
        </w:tc>
      </w:tr>
      <w:tr w:rsidR="00FC1261" w:rsidRPr="00FC1261" w14:paraId="385AC4EB" w14:textId="77777777" w:rsidTr="00FC1261">
        <w:tc>
          <w:tcPr>
            <w:tcW w:w="3794" w:type="dxa"/>
          </w:tcPr>
          <w:p w14:paraId="34C7448A" w14:textId="77777777" w:rsidR="00FC1261" w:rsidRPr="00FC1261" w:rsidRDefault="00FC1261" w:rsidP="00C743FE">
            <w:pPr>
              <w:rPr>
                <w:rFonts w:ascii="Arial" w:hAnsi="Arial" w:cs="Arial"/>
                <w:sz w:val="24"/>
                <w:szCs w:val="24"/>
              </w:rPr>
            </w:pPr>
            <w:r w:rsidRPr="00FC1261">
              <w:rPr>
                <w:rFonts w:ascii="Arial" w:hAnsi="Arial" w:cs="Arial"/>
                <w:sz w:val="24"/>
                <w:szCs w:val="24"/>
              </w:rPr>
              <w:t>Lead Email</w:t>
            </w:r>
          </w:p>
        </w:tc>
        <w:tc>
          <w:tcPr>
            <w:tcW w:w="5448" w:type="dxa"/>
          </w:tcPr>
          <w:p w14:paraId="5B9D3082" w14:textId="77777777" w:rsidR="00FC1261" w:rsidRPr="00FC1261" w:rsidRDefault="00FC1261" w:rsidP="00C743FE">
            <w:pPr>
              <w:rPr>
                <w:rFonts w:ascii="Arial" w:hAnsi="Arial" w:cs="Arial"/>
                <w:sz w:val="24"/>
                <w:szCs w:val="24"/>
              </w:rPr>
            </w:pPr>
          </w:p>
        </w:tc>
      </w:tr>
      <w:tr w:rsidR="00FC1261" w:rsidRPr="00FC1261" w14:paraId="0C52BC88" w14:textId="77777777" w:rsidTr="00FC1261">
        <w:tc>
          <w:tcPr>
            <w:tcW w:w="3794" w:type="dxa"/>
          </w:tcPr>
          <w:p w14:paraId="0D412F1C" w14:textId="77777777" w:rsidR="00FC1261" w:rsidRPr="00FC1261" w:rsidRDefault="00FC1261" w:rsidP="00C743FE">
            <w:pPr>
              <w:rPr>
                <w:rFonts w:ascii="Arial" w:hAnsi="Arial" w:cs="Arial"/>
                <w:sz w:val="24"/>
                <w:szCs w:val="24"/>
              </w:rPr>
            </w:pPr>
            <w:r w:rsidRPr="00FC1261">
              <w:rPr>
                <w:rFonts w:ascii="Arial" w:hAnsi="Arial" w:cs="Arial"/>
                <w:sz w:val="24"/>
                <w:szCs w:val="24"/>
              </w:rPr>
              <w:t>Lead Telephone Number</w:t>
            </w:r>
          </w:p>
        </w:tc>
        <w:tc>
          <w:tcPr>
            <w:tcW w:w="5448" w:type="dxa"/>
          </w:tcPr>
          <w:p w14:paraId="18B90071" w14:textId="77777777" w:rsidR="00FC1261" w:rsidRPr="00FC1261" w:rsidRDefault="00FC1261" w:rsidP="00C743FE">
            <w:pPr>
              <w:rPr>
                <w:rFonts w:ascii="Arial" w:hAnsi="Arial" w:cs="Arial"/>
                <w:sz w:val="24"/>
                <w:szCs w:val="24"/>
              </w:rPr>
            </w:pPr>
          </w:p>
        </w:tc>
      </w:tr>
    </w:tbl>
    <w:p w14:paraId="5D1759D6" w14:textId="77777777" w:rsidR="00FC1261" w:rsidRDefault="00FC1261">
      <w:pPr>
        <w:rPr>
          <w:rFonts w:ascii="Arial" w:hAnsi="Arial" w:cs="Arial"/>
          <w:sz w:val="24"/>
          <w:szCs w:val="24"/>
        </w:rPr>
      </w:pPr>
    </w:p>
    <w:p w14:paraId="63DE5BEE" w14:textId="77777777" w:rsidR="00EC58DE" w:rsidRPr="00FC1261" w:rsidRDefault="00EC58DE">
      <w:pPr>
        <w:rPr>
          <w:rFonts w:ascii="Arial" w:hAnsi="Arial" w:cs="Arial"/>
          <w:sz w:val="24"/>
          <w:szCs w:val="24"/>
        </w:rPr>
      </w:pPr>
      <w:r w:rsidRPr="00FC1261">
        <w:rPr>
          <w:rFonts w:ascii="Arial" w:hAnsi="Arial" w:cs="Arial"/>
          <w:sz w:val="24"/>
          <w:szCs w:val="24"/>
        </w:rPr>
        <w:t>Commitments</w:t>
      </w:r>
      <w:r w:rsidR="00FC1261">
        <w:rPr>
          <w:rFonts w:ascii="Arial" w:hAnsi="Arial" w:cs="Arial"/>
          <w:sz w:val="24"/>
          <w:szCs w:val="24"/>
        </w:rPr>
        <w:t xml:space="preserve"> (please sign and date in the end box to indicate your commitment in these area</w:t>
      </w:r>
      <w:r w:rsidR="00E95AD5">
        <w:rPr>
          <w:rFonts w:ascii="Arial" w:hAnsi="Arial" w:cs="Arial"/>
          <w:sz w:val="24"/>
          <w:szCs w:val="24"/>
        </w:rPr>
        <w:t>s).</w:t>
      </w:r>
    </w:p>
    <w:tbl>
      <w:tblPr>
        <w:tblStyle w:val="TableGrid"/>
        <w:tblW w:w="5483" w:type="pct"/>
        <w:jc w:val="center"/>
        <w:tblLayout w:type="fixed"/>
        <w:tblLook w:val="04A0" w:firstRow="1" w:lastRow="0" w:firstColumn="1" w:lastColumn="0" w:noHBand="0" w:noVBand="1"/>
      </w:tblPr>
      <w:tblGrid>
        <w:gridCol w:w="4338"/>
        <w:gridCol w:w="3659"/>
        <w:gridCol w:w="2138"/>
      </w:tblGrid>
      <w:tr w:rsidR="00FC1261" w:rsidRPr="00475A06" w14:paraId="46FF5F2C" w14:textId="77777777" w:rsidTr="00475A06">
        <w:trPr>
          <w:trHeight w:val="416"/>
          <w:jc w:val="center"/>
        </w:trPr>
        <w:tc>
          <w:tcPr>
            <w:tcW w:w="2140" w:type="pct"/>
            <w:vAlign w:val="center"/>
          </w:tcPr>
          <w:p w14:paraId="64799698" w14:textId="77777777" w:rsidR="00FC1261" w:rsidRPr="00475A06" w:rsidRDefault="00FC1261" w:rsidP="00475A06">
            <w:pPr>
              <w:rPr>
                <w:rFonts w:ascii="Arial" w:hAnsi="Arial" w:cs="Arial"/>
                <w:b/>
                <w:sz w:val="23"/>
                <w:szCs w:val="23"/>
              </w:rPr>
            </w:pPr>
            <w:r w:rsidRPr="00475A06">
              <w:rPr>
                <w:rFonts w:ascii="Arial" w:hAnsi="Arial" w:cs="Arial"/>
                <w:b/>
                <w:sz w:val="23"/>
                <w:szCs w:val="23"/>
              </w:rPr>
              <w:t>Criteria</w:t>
            </w:r>
          </w:p>
        </w:tc>
        <w:tc>
          <w:tcPr>
            <w:tcW w:w="1805" w:type="pct"/>
            <w:vAlign w:val="center"/>
          </w:tcPr>
          <w:p w14:paraId="27933CF5" w14:textId="77777777" w:rsidR="00A361AF" w:rsidRDefault="00A361AF" w:rsidP="00475A06">
            <w:pPr>
              <w:rPr>
                <w:rFonts w:ascii="Arial" w:hAnsi="Arial" w:cs="Arial"/>
                <w:b/>
                <w:sz w:val="23"/>
                <w:szCs w:val="23"/>
              </w:rPr>
            </w:pPr>
          </w:p>
          <w:p w14:paraId="56964085" w14:textId="77777777" w:rsidR="00FC1261" w:rsidRPr="00475A06" w:rsidRDefault="00FC1261" w:rsidP="00475A06">
            <w:pPr>
              <w:rPr>
                <w:rFonts w:ascii="Arial" w:hAnsi="Arial" w:cs="Arial"/>
                <w:b/>
                <w:sz w:val="23"/>
                <w:szCs w:val="23"/>
              </w:rPr>
            </w:pPr>
            <w:r w:rsidRPr="00475A06">
              <w:rPr>
                <w:rFonts w:ascii="Arial" w:hAnsi="Arial" w:cs="Arial"/>
                <w:b/>
                <w:sz w:val="23"/>
                <w:szCs w:val="23"/>
              </w:rPr>
              <w:t>Guidance Notes/ Usual Reference</w:t>
            </w:r>
          </w:p>
          <w:p w14:paraId="5D360D06" w14:textId="77777777" w:rsidR="00FC1261" w:rsidRPr="00475A06" w:rsidRDefault="00FC1261" w:rsidP="00475A06">
            <w:pPr>
              <w:rPr>
                <w:rFonts w:ascii="Arial" w:hAnsi="Arial" w:cs="Arial"/>
                <w:b/>
                <w:sz w:val="23"/>
                <w:szCs w:val="23"/>
              </w:rPr>
            </w:pPr>
          </w:p>
        </w:tc>
        <w:tc>
          <w:tcPr>
            <w:tcW w:w="1056" w:type="pct"/>
            <w:vAlign w:val="center"/>
          </w:tcPr>
          <w:p w14:paraId="7D9E8FCB" w14:textId="77777777" w:rsidR="00FC1261" w:rsidRPr="00475A06" w:rsidRDefault="00FC1261" w:rsidP="00475A06">
            <w:pPr>
              <w:rPr>
                <w:rFonts w:ascii="Arial" w:hAnsi="Arial" w:cs="Arial"/>
                <w:b/>
                <w:sz w:val="23"/>
                <w:szCs w:val="23"/>
              </w:rPr>
            </w:pPr>
            <w:r w:rsidRPr="00475A06">
              <w:rPr>
                <w:rFonts w:ascii="Arial" w:hAnsi="Arial" w:cs="Arial"/>
                <w:b/>
                <w:sz w:val="23"/>
                <w:szCs w:val="23"/>
              </w:rPr>
              <w:t xml:space="preserve">(Name and Date) </w:t>
            </w:r>
          </w:p>
        </w:tc>
      </w:tr>
      <w:tr w:rsidR="00FC1261" w:rsidRPr="00475A06" w14:paraId="5F03263D" w14:textId="77777777" w:rsidTr="00475A06">
        <w:trPr>
          <w:jc w:val="center"/>
        </w:trPr>
        <w:tc>
          <w:tcPr>
            <w:tcW w:w="2140" w:type="pct"/>
            <w:shd w:val="clear" w:color="auto" w:fill="D9D9D9" w:themeFill="background1" w:themeFillShade="D9"/>
            <w:vAlign w:val="center"/>
          </w:tcPr>
          <w:p w14:paraId="4DF301B6" w14:textId="77777777" w:rsidR="00FC1261" w:rsidRPr="00475A06" w:rsidRDefault="00FC1261" w:rsidP="00475A06">
            <w:pPr>
              <w:rPr>
                <w:rFonts w:ascii="Arial" w:hAnsi="Arial" w:cs="Arial"/>
                <w:sz w:val="23"/>
                <w:szCs w:val="23"/>
              </w:rPr>
            </w:pPr>
          </w:p>
          <w:p w14:paraId="7E957E14" w14:textId="77777777" w:rsidR="00FC1261" w:rsidRPr="00475A06" w:rsidRDefault="00FC1261" w:rsidP="00475A06">
            <w:pPr>
              <w:rPr>
                <w:rFonts w:ascii="Arial" w:hAnsi="Arial" w:cs="Arial"/>
                <w:sz w:val="23"/>
                <w:szCs w:val="23"/>
              </w:rPr>
            </w:pPr>
            <w:r w:rsidRPr="00475A06">
              <w:rPr>
                <w:rFonts w:ascii="Arial" w:hAnsi="Arial" w:cs="Arial"/>
                <w:sz w:val="23"/>
                <w:szCs w:val="23"/>
              </w:rPr>
              <w:t xml:space="preserve">85% of all staff should be trained to the appropriate level in the Skills for Care Dementia Core Skills Education and Training Framework </w:t>
            </w:r>
          </w:p>
          <w:p w14:paraId="4812B2BC" w14:textId="77777777" w:rsidR="00FC1261" w:rsidRPr="00475A06" w:rsidRDefault="00FC1261" w:rsidP="00475A06">
            <w:pPr>
              <w:rPr>
                <w:rFonts w:ascii="Arial" w:hAnsi="Arial" w:cs="Arial"/>
                <w:sz w:val="23"/>
                <w:szCs w:val="23"/>
              </w:rPr>
            </w:pPr>
            <w:r w:rsidRPr="00475A06">
              <w:rPr>
                <w:rFonts w:ascii="Arial" w:hAnsi="Arial" w:cs="Arial"/>
                <w:sz w:val="23"/>
                <w:szCs w:val="23"/>
              </w:rPr>
              <w:t>(85% to allow for staff turnover only)</w:t>
            </w:r>
          </w:p>
          <w:p w14:paraId="105FBEAD" w14:textId="77777777" w:rsidR="00FC1261" w:rsidRPr="00475A06" w:rsidRDefault="00FC1261" w:rsidP="00475A06">
            <w:pPr>
              <w:rPr>
                <w:rFonts w:ascii="Arial" w:hAnsi="Arial" w:cs="Arial"/>
                <w:sz w:val="23"/>
                <w:szCs w:val="23"/>
              </w:rPr>
            </w:pPr>
          </w:p>
          <w:p w14:paraId="4422A74C" w14:textId="77777777" w:rsidR="00FC1261" w:rsidRPr="00475A06" w:rsidRDefault="00FC1261" w:rsidP="00475A06">
            <w:pPr>
              <w:pStyle w:val="ListParagraph"/>
              <w:numPr>
                <w:ilvl w:val="0"/>
                <w:numId w:val="3"/>
              </w:numPr>
              <w:rPr>
                <w:rFonts w:ascii="Arial" w:hAnsi="Arial" w:cs="Arial"/>
                <w:sz w:val="23"/>
                <w:szCs w:val="23"/>
              </w:rPr>
            </w:pPr>
            <w:r w:rsidRPr="00475A06">
              <w:rPr>
                <w:rFonts w:ascii="Arial" w:hAnsi="Arial" w:cs="Arial"/>
                <w:sz w:val="23"/>
                <w:szCs w:val="23"/>
              </w:rPr>
              <w:t>Minimum of Tier 1 for everyone</w:t>
            </w:r>
          </w:p>
          <w:p w14:paraId="0078EE26" w14:textId="77777777" w:rsidR="00FC1261" w:rsidRPr="00475A06" w:rsidRDefault="00FC1261" w:rsidP="00475A06">
            <w:pPr>
              <w:pStyle w:val="ListParagraph"/>
              <w:numPr>
                <w:ilvl w:val="0"/>
                <w:numId w:val="3"/>
              </w:numPr>
              <w:rPr>
                <w:rFonts w:ascii="Arial" w:hAnsi="Arial" w:cs="Arial"/>
                <w:sz w:val="23"/>
                <w:szCs w:val="23"/>
              </w:rPr>
            </w:pPr>
            <w:r w:rsidRPr="00475A06">
              <w:rPr>
                <w:rFonts w:ascii="Arial" w:hAnsi="Arial" w:cs="Arial"/>
                <w:sz w:val="23"/>
                <w:szCs w:val="23"/>
              </w:rPr>
              <w:t>Minimum of Tier 2 for Registered Clinical Practitioners that are in contact with people living with dementia or have staff that are in regular contact with people living with dementia.</w:t>
            </w:r>
          </w:p>
        </w:tc>
        <w:tc>
          <w:tcPr>
            <w:tcW w:w="1805" w:type="pct"/>
            <w:vAlign w:val="center"/>
          </w:tcPr>
          <w:p w14:paraId="3A54CB9F" w14:textId="77777777" w:rsidR="00FC1261" w:rsidRPr="00475A06" w:rsidRDefault="00FC1261" w:rsidP="00475A06">
            <w:pPr>
              <w:rPr>
                <w:rFonts w:ascii="Arial" w:hAnsi="Arial" w:cs="Arial"/>
                <w:sz w:val="23"/>
                <w:szCs w:val="23"/>
              </w:rPr>
            </w:pPr>
          </w:p>
          <w:p w14:paraId="621465DB" w14:textId="77777777" w:rsidR="00FC1261" w:rsidRPr="00475A06" w:rsidRDefault="00351F9A" w:rsidP="00475A06">
            <w:pPr>
              <w:rPr>
                <w:rFonts w:ascii="Arial" w:hAnsi="Arial" w:cs="Arial"/>
                <w:sz w:val="23"/>
                <w:szCs w:val="23"/>
              </w:rPr>
            </w:pPr>
            <w:hyperlink r:id="rId5" w:history="1">
              <w:r w:rsidR="00FC1261" w:rsidRPr="00475A06">
                <w:rPr>
                  <w:rStyle w:val="Hyperlink"/>
                  <w:rFonts w:ascii="Arial" w:hAnsi="Arial" w:cs="Arial"/>
                  <w:sz w:val="23"/>
                  <w:szCs w:val="23"/>
                </w:rPr>
                <w:t>http://www.skillsforhealth.org.uk/services/item/176-dementia-core-skills-education-and-training-framework</w:t>
              </w:r>
            </w:hyperlink>
          </w:p>
          <w:p w14:paraId="439478B8" w14:textId="77777777" w:rsidR="00FC1261" w:rsidRPr="00475A06" w:rsidRDefault="00FC1261" w:rsidP="00475A06">
            <w:pPr>
              <w:rPr>
                <w:rFonts w:ascii="Arial" w:hAnsi="Arial" w:cs="Arial"/>
                <w:sz w:val="23"/>
                <w:szCs w:val="23"/>
              </w:rPr>
            </w:pPr>
          </w:p>
          <w:p w14:paraId="31E815D8" w14:textId="77777777" w:rsidR="00FC1261" w:rsidRPr="00475A06" w:rsidRDefault="00FC1261" w:rsidP="00475A06">
            <w:pPr>
              <w:rPr>
                <w:rFonts w:ascii="Arial" w:hAnsi="Arial" w:cs="Arial"/>
                <w:sz w:val="23"/>
                <w:szCs w:val="23"/>
              </w:rPr>
            </w:pPr>
          </w:p>
        </w:tc>
        <w:tc>
          <w:tcPr>
            <w:tcW w:w="1056" w:type="pct"/>
            <w:vAlign w:val="center"/>
          </w:tcPr>
          <w:p w14:paraId="2F9AC1A2" w14:textId="77777777" w:rsidR="00FC1261" w:rsidRPr="00475A06" w:rsidRDefault="00FC1261" w:rsidP="00475A06">
            <w:pPr>
              <w:rPr>
                <w:rFonts w:ascii="Arial" w:hAnsi="Arial" w:cs="Arial"/>
                <w:sz w:val="23"/>
                <w:szCs w:val="23"/>
              </w:rPr>
            </w:pPr>
          </w:p>
        </w:tc>
      </w:tr>
      <w:tr w:rsidR="00FC1261" w:rsidRPr="00475A06" w14:paraId="13DFBF33" w14:textId="77777777" w:rsidTr="00475A06">
        <w:trPr>
          <w:jc w:val="center"/>
        </w:trPr>
        <w:tc>
          <w:tcPr>
            <w:tcW w:w="2140" w:type="pct"/>
            <w:shd w:val="clear" w:color="auto" w:fill="D9D9D9" w:themeFill="background1" w:themeFillShade="D9"/>
            <w:vAlign w:val="center"/>
          </w:tcPr>
          <w:p w14:paraId="16DEC974" w14:textId="77777777" w:rsidR="00FC1261" w:rsidRPr="00475A06" w:rsidRDefault="00FC1261" w:rsidP="00475A06">
            <w:pPr>
              <w:rPr>
                <w:rFonts w:ascii="Arial" w:hAnsi="Arial" w:cs="Arial"/>
                <w:sz w:val="23"/>
                <w:szCs w:val="23"/>
              </w:rPr>
            </w:pPr>
            <w:r w:rsidRPr="00475A06">
              <w:rPr>
                <w:rFonts w:ascii="Arial" w:hAnsi="Arial" w:cs="Arial"/>
                <w:sz w:val="23"/>
                <w:szCs w:val="23"/>
              </w:rPr>
              <w:t>Every organisation should have a Dementia Lead or Champio</w:t>
            </w:r>
            <w:r w:rsidR="00475A06">
              <w:rPr>
                <w:rFonts w:ascii="Arial" w:hAnsi="Arial" w:cs="Arial"/>
                <w:sz w:val="23"/>
                <w:szCs w:val="23"/>
              </w:rPr>
              <w:t>n</w:t>
            </w:r>
          </w:p>
        </w:tc>
        <w:tc>
          <w:tcPr>
            <w:tcW w:w="1805" w:type="pct"/>
            <w:vAlign w:val="center"/>
          </w:tcPr>
          <w:p w14:paraId="7BE33211" w14:textId="77777777" w:rsidR="00FC1261" w:rsidRPr="00475A06" w:rsidRDefault="00FC1261" w:rsidP="00475A06">
            <w:pPr>
              <w:rPr>
                <w:rFonts w:ascii="Arial" w:hAnsi="Arial" w:cs="Arial"/>
                <w:sz w:val="23"/>
                <w:szCs w:val="23"/>
              </w:rPr>
            </w:pPr>
          </w:p>
          <w:p w14:paraId="5604A897" w14:textId="77777777" w:rsidR="00FC1261" w:rsidRPr="00475A06" w:rsidRDefault="00351F9A" w:rsidP="00475A06">
            <w:pPr>
              <w:rPr>
                <w:rFonts w:ascii="Arial" w:hAnsi="Arial" w:cs="Arial"/>
                <w:sz w:val="23"/>
                <w:szCs w:val="23"/>
              </w:rPr>
            </w:pPr>
            <w:hyperlink r:id="rId6" w:anchor=".WSQtf1Kwf80" w:history="1">
              <w:r w:rsidR="00FC1261" w:rsidRPr="00475A06">
                <w:rPr>
                  <w:rStyle w:val="Hyperlink"/>
                  <w:rFonts w:ascii="Arial" w:hAnsi="Arial" w:cs="Arial"/>
                  <w:sz w:val="23"/>
                  <w:szCs w:val="23"/>
                </w:rPr>
                <w:t>https://www.dementiafriends.org.uk/WEBArticle?page=what-is-a-champion#.WSQtf1Kwf80</w:t>
              </w:r>
            </w:hyperlink>
          </w:p>
          <w:p w14:paraId="0BC490C9" w14:textId="77777777" w:rsidR="00FC1261" w:rsidRPr="00475A06" w:rsidRDefault="00FC1261" w:rsidP="00475A06">
            <w:pPr>
              <w:rPr>
                <w:rFonts w:ascii="Arial" w:hAnsi="Arial" w:cs="Arial"/>
                <w:sz w:val="23"/>
                <w:szCs w:val="23"/>
              </w:rPr>
            </w:pPr>
          </w:p>
          <w:p w14:paraId="0EF32007" w14:textId="77777777" w:rsidR="00FC1261" w:rsidRPr="00A361AF" w:rsidRDefault="00351F9A" w:rsidP="00475A06">
            <w:pPr>
              <w:rPr>
                <w:rFonts w:ascii="Arial" w:hAnsi="Arial" w:cs="Arial"/>
                <w:color w:val="5523B0"/>
                <w:sz w:val="23"/>
                <w:szCs w:val="23"/>
              </w:rPr>
            </w:pPr>
            <w:hyperlink r:id="rId7" w:history="1">
              <w:r w:rsidR="00FC1261" w:rsidRPr="00475A06">
                <w:rPr>
                  <w:rStyle w:val="Hyperlink"/>
                  <w:rFonts w:ascii="Arial" w:hAnsi="Arial" w:cs="Arial"/>
                  <w:sz w:val="23"/>
                  <w:szCs w:val="23"/>
                </w:rPr>
                <w:t>https://www.dementiafriends.org.uk/WEBRegisterChampion</w:t>
              </w:r>
            </w:hyperlink>
          </w:p>
        </w:tc>
        <w:tc>
          <w:tcPr>
            <w:tcW w:w="1056" w:type="pct"/>
            <w:vAlign w:val="center"/>
          </w:tcPr>
          <w:p w14:paraId="20205814" w14:textId="77777777" w:rsidR="00FC1261" w:rsidRPr="00475A06" w:rsidRDefault="00FC1261" w:rsidP="00475A06">
            <w:pPr>
              <w:rPr>
                <w:rFonts w:ascii="Arial" w:hAnsi="Arial" w:cs="Arial"/>
                <w:sz w:val="23"/>
                <w:szCs w:val="23"/>
              </w:rPr>
            </w:pPr>
          </w:p>
        </w:tc>
      </w:tr>
      <w:tr w:rsidR="00FC1261" w:rsidRPr="00475A06" w14:paraId="33DBD9FA" w14:textId="77777777" w:rsidTr="00475A06">
        <w:trPr>
          <w:jc w:val="center"/>
        </w:trPr>
        <w:tc>
          <w:tcPr>
            <w:tcW w:w="2140" w:type="pct"/>
            <w:shd w:val="clear" w:color="auto" w:fill="D9D9D9" w:themeFill="background1" w:themeFillShade="D9"/>
            <w:vAlign w:val="center"/>
          </w:tcPr>
          <w:p w14:paraId="09B6C965" w14:textId="77777777" w:rsidR="00921856" w:rsidRDefault="00921856" w:rsidP="00475A06">
            <w:pPr>
              <w:rPr>
                <w:rFonts w:ascii="Arial" w:hAnsi="Arial" w:cs="Arial"/>
                <w:sz w:val="23"/>
                <w:szCs w:val="23"/>
              </w:rPr>
            </w:pPr>
          </w:p>
          <w:p w14:paraId="4458CE34" w14:textId="77777777" w:rsidR="00FC1261" w:rsidRPr="00475A06" w:rsidRDefault="00FC1261" w:rsidP="00475A06">
            <w:pPr>
              <w:rPr>
                <w:rFonts w:ascii="Arial" w:hAnsi="Arial" w:cs="Arial"/>
                <w:sz w:val="23"/>
                <w:szCs w:val="23"/>
              </w:rPr>
            </w:pPr>
            <w:r w:rsidRPr="00475A06">
              <w:rPr>
                <w:rFonts w:ascii="Arial" w:hAnsi="Arial" w:cs="Arial"/>
                <w:sz w:val="23"/>
                <w:szCs w:val="23"/>
              </w:rPr>
              <w:t xml:space="preserve">Complete an annual self-assessment every April with a responsibility to make the DAA aware of any sanctions or CQC rating which is below good.  Notify immediately of a CQC warning notice.  </w:t>
            </w:r>
          </w:p>
          <w:p w14:paraId="1DEB88AB" w14:textId="77777777" w:rsidR="00FC1261" w:rsidRPr="00475A06" w:rsidRDefault="00FC1261" w:rsidP="00475A06">
            <w:pPr>
              <w:rPr>
                <w:rFonts w:ascii="Arial" w:hAnsi="Arial" w:cs="Arial"/>
                <w:sz w:val="23"/>
                <w:szCs w:val="23"/>
              </w:rPr>
            </w:pPr>
            <w:r w:rsidRPr="00475A06">
              <w:rPr>
                <w:rFonts w:ascii="Arial" w:hAnsi="Arial" w:cs="Arial"/>
                <w:sz w:val="23"/>
                <w:szCs w:val="23"/>
              </w:rPr>
              <w:t>The Dementia Action Alliance to be made aware of the following Kent County Council Contract Sanctions</w:t>
            </w:r>
          </w:p>
          <w:p w14:paraId="6FE6D18C" w14:textId="77777777" w:rsidR="00FC1261" w:rsidRPr="00475A06" w:rsidRDefault="00FC1261" w:rsidP="00475A06">
            <w:pPr>
              <w:rPr>
                <w:rFonts w:ascii="Arial" w:hAnsi="Arial" w:cs="Arial"/>
                <w:sz w:val="23"/>
                <w:szCs w:val="23"/>
              </w:rPr>
            </w:pPr>
          </w:p>
          <w:p w14:paraId="0501E85E" w14:textId="77777777" w:rsidR="00FC1261" w:rsidRPr="00475A06" w:rsidRDefault="00FC1261" w:rsidP="00475A06">
            <w:pPr>
              <w:pStyle w:val="ListParagraph"/>
              <w:numPr>
                <w:ilvl w:val="0"/>
                <w:numId w:val="4"/>
              </w:numPr>
              <w:rPr>
                <w:rFonts w:ascii="Arial" w:hAnsi="Arial" w:cs="Arial"/>
                <w:sz w:val="23"/>
                <w:szCs w:val="23"/>
              </w:rPr>
            </w:pPr>
            <w:r w:rsidRPr="00475A06">
              <w:rPr>
                <w:rFonts w:ascii="Arial" w:hAnsi="Arial" w:cs="Arial"/>
                <w:sz w:val="23"/>
                <w:szCs w:val="23"/>
              </w:rPr>
              <w:t>For Contract Compliance – Level 2 or above</w:t>
            </w:r>
          </w:p>
          <w:p w14:paraId="353BFF0B" w14:textId="77777777" w:rsidR="00FC1261" w:rsidRPr="00475A06" w:rsidRDefault="00FC1261" w:rsidP="00475A06">
            <w:pPr>
              <w:pStyle w:val="ListParagraph"/>
              <w:numPr>
                <w:ilvl w:val="0"/>
                <w:numId w:val="4"/>
              </w:numPr>
              <w:rPr>
                <w:rFonts w:ascii="Arial" w:hAnsi="Arial" w:cs="Arial"/>
                <w:sz w:val="23"/>
                <w:szCs w:val="23"/>
              </w:rPr>
            </w:pPr>
            <w:r w:rsidRPr="00475A06">
              <w:rPr>
                <w:rFonts w:ascii="Arial" w:hAnsi="Arial" w:cs="Arial"/>
                <w:sz w:val="23"/>
                <w:szCs w:val="23"/>
              </w:rPr>
              <w:t>For Poor Practice – Level 2 or above</w:t>
            </w:r>
          </w:p>
          <w:p w14:paraId="59B418DE" w14:textId="77777777" w:rsidR="00FC1261" w:rsidRPr="00475A06" w:rsidRDefault="00FC1261" w:rsidP="00475A06">
            <w:pPr>
              <w:pStyle w:val="ListParagraph"/>
              <w:numPr>
                <w:ilvl w:val="0"/>
                <w:numId w:val="4"/>
              </w:numPr>
              <w:rPr>
                <w:rFonts w:ascii="Arial" w:hAnsi="Arial" w:cs="Arial"/>
                <w:sz w:val="23"/>
                <w:szCs w:val="23"/>
              </w:rPr>
            </w:pPr>
            <w:r w:rsidRPr="00475A06">
              <w:rPr>
                <w:rFonts w:ascii="Arial" w:hAnsi="Arial" w:cs="Arial"/>
                <w:sz w:val="23"/>
                <w:szCs w:val="23"/>
              </w:rPr>
              <w:t xml:space="preserve">For Adult Protection – Level 3 </w:t>
            </w:r>
          </w:p>
          <w:p w14:paraId="6D2AEE9D" w14:textId="77777777" w:rsidR="00FC1261" w:rsidRPr="00475A06" w:rsidRDefault="00FC1261" w:rsidP="00475A06">
            <w:pPr>
              <w:rPr>
                <w:rFonts w:ascii="Arial" w:hAnsi="Arial" w:cs="Arial"/>
                <w:sz w:val="23"/>
                <w:szCs w:val="23"/>
              </w:rPr>
            </w:pPr>
          </w:p>
          <w:p w14:paraId="2310E171" w14:textId="77777777" w:rsidR="00FC1261" w:rsidRDefault="00FC1261" w:rsidP="00475A06">
            <w:pPr>
              <w:rPr>
                <w:rFonts w:ascii="Arial" w:hAnsi="Arial" w:cs="Arial"/>
                <w:sz w:val="23"/>
                <w:szCs w:val="23"/>
              </w:rPr>
            </w:pPr>
            <w:r w:rsidRPr="00475A06">
              <w:rPr>
                <w:rFonts w:ascii="Arial" w:hAnsi="Arial" w:cs="Arial"/>
                <w:sz w:val="23"/>
                <w:szCs w:val="23"/>
              </w:rPr>
              <w:t>The Dementia Action Alliance to be made aware of a CQC overall Rating which is below Good.</w:t>
            </w:r>
          </w:p>
          <w:p w14:paraId="59A56ED0" w14:textId="77777777" w:rsidR="00921856" w:rsidRPr="00475A06" w:rsidRDefault="00921856" w:rsidP="00475A06">
            <w:pPr>
              <w:rPr>
                <w:rFonts w:ascii="Arial" w:hAnsi="Arial" w:cs="Arial"/>
                <w:sz w:val="23"/>
                <w:szCs w:val="23"/>
              </w:rPr>
            </w:pPr>
          </w:p>
        </w:tc>
        <w:tc>
          <w:tcPr>
            <w:tcW w:w="1805" w:type="pct"/>
            <w:vAlign w:val="center"/>
          </w:tcPr>
          <w:p w14:paraId="3A98F555" w14:textId="77777777" w:rsidR="00FC1261" w:rsidRPr="00475A06" w:rsidRDefault="00FC1261" w:rsidP="00475A06">
            <w:pPr>
              <w:rPr>
                <w:rFonts w:ascii="Arial" w:hAnsi="Arial" w:cs="Arial"/>
                <w:sz w:val="23"/>
                <w:szCs w:val="23"/>
              </w:rPr>
            </w:pPr>
            <w:r w:rsidRPr="00475A06">
              <w:rPr>
                <w:rFonts w:ascii="Arial" w:hAnsi="Arial" w:cs="Arial"/>
                <w:sz w:val="23"/>
                <w:szCs w:val="23"/>
              </w:rPr>
              <w:t>The Self-Assessment to include details of criteria, action or pledge.  Describe what progress has been made to each and what is planned for the future.  Describe any barriers to achieving the desired outcomes and what has been learnt.</w:t>
            </w:r>
          </w:p>
          <w:p w14:paraId="19089A91" w14:textId="77777777" w:rsidR="00FC1261" w:rsidRPr="00475A06" w:rsidRDefault="00FC1261" w:rsidP="00475A06">
            <w:pPr>
              <w:rPr>
                <w:rFonts w:ascii="Arial" w:hAnsi="Arial" w:cs="Arial"/>
                <w:sz w:val="23"/>
                <w:szCs w:val="23"/>
              </w:rPr>
            </w:pPr>
          </w:p>
          <w:p w14:paraId="7A1E7A99" w14:textId="77777777" w:rsidR="00FC1261" w:rsidRPr="00475A06" w:rsidRDefault="00FC1261" w:rsidP="00475A06">
            <w:pPr>
              <w:rPr>
                <w:rFonts w:ascii="Arial" w:hAnsi="Arial" w:cs="Arial"/>
                <w:sz w:val="23"/>
                <w:szCs w:val="23"/>
              </w:rPr>
            </w:pPr>
          </w:p>
        </w:tc>
        <w:tc>
          <w:tcPr>
            <w:tcW w:w="1056" w:type="pct"/>
            <w:vAlign w:val="center"/>
          </w:tcPr>
          <w:p w14:paraId="7E523C2F" w14:textId="77777777" w:rsidR="00FC1261" w:rsidRPr="00475A06" w:rsidRDefault="00FC1261" w:rsidP="00475A06">
            <w:pPr>
              <w:rPr>
                <w:rFonts w:ascii="Arial" w:hAnsi="Arial" w:cs="Arial"/>
                <w:color w:val="FF0000"/>
                <w:sz w:val="23"/>
                <w:szCs w:val="23"/>
              </w:rPr>
            </w:pPr>
          </w:p>
        </w:tc>
      </w:tr>
      <w:tr w:rsidR="00FC1261" w:rsidRPr="00475A06" w14:paraId="09634CA8" w14:textId="77777777" w:rsidTr="00475A06">
        <w:trPr>
          <w:jc w:val="center"/>
        </w:trPr>
        <w:tc>
          <w:tcPr>
            <w:tcW w:w="2140" w:type="pct"/>
            <w:shd w:val="clear" w:color="auto" w:fill="D9D9D9" w:themeFill="background1" w:themeFillShade="D9"/>
            <w:vAlign w:val="center"/>
          </w:tcPr>
          <w:p w14:paraId="14460BE3" w14:textId="77777777" w:rsidR="00FC1261" w:rsidRPr="00475A06" w:rsidRDefault="00FC1261" w:rsidP="00475A06">
            <w:pPr>
              <w:rPr>
                <w:rFonts w:ascii="Arial" w:hAnsi="Arial" w:cs="Arial"/>
                <w:sz w:val="23"/>
                <w:szCs w:val="23"/>
              </w:rPr>
            </w:pPr>
            <w:r w:rsidRPr="00475A06">
              <w:rPr>
                <w:rFonts w:ascii="Arial" w:hAnsi="Arial" w:cs="Arial"/>
                <w:sz w:val="23"/>
                <w:szCs w:val="23"/>
              </w:rPr>
              <w:t>Casual staff must have completed Dementia Friends as a minimum standard.</w:t>
            </w:r>
          </w:p>
          <w:p w14:paraId="5E42C28E" w14:textId="77777777" w:rsidR="00FC1261" w:rsidRPr="00475A06" w:rsidRDefault="00FC1261" w:rsidP="00475A06">
            <w:pPr>
              <w:rPr>
                <w:rFonts w:ascii="Arial" w:hAnsi="Arial" w:cs="Arial"/>
                <w:sz w:val="23"/>
                <w:szCs w:val="23"/>
              </w:rPr>
            </w:pPr>
          </w:p>
          <w:p w14:paraId="422E992D" w14:textId="77777777" w:rsidR="00FC1261" w:rsidRPr="00475A06" w:rsidRDefault="00FC1261" w:rsidP="00475A06">
            <w:pPr>
              <w:rPr>
                <w:rFonts w:ascii="Arial" w:hAnsi="Arial" w:cs="Arial"/>
                <w:sz w:val="23"/>
                <w:szCs w:val="23"/>
              </w:rPr>
            </w:pPr>
            <w:r w:rsidRPr="00475A06">
              <w:rPr>
                <w:rFonts w:ascii="Arial" w:hAnsi="Arial" w:cs="Arial"/>
                <w:sz w:val="23"/>
                <w:szCs w:val="23"/>
              </w:rPr>
              <w:t>Agency Care Staff must have Dementia Friends and Dementia Core Skills Education and Training Framework Tier 1 as a minimum</w:t>
            </w:r>
          </w:p>
        </w:tc>
        <w:tc>
          <w:tcPr>
            <w:tcW w:w="1805" w:type="pct"/>
            <w:vAlign w:val="center"/>
          </w:tcPr>
          <w:p w14:paraId="10B73A27" w14:textId="77777777" w:rsidR="00FC1261" w:rsidRPr="00475A06" w:rsidRDefault="00351F9A" w:rsidP="00475A06">
            <w:pPr>
              <w:rPr>
                <w:rStyle w:val="Hyperlink"/>
                <w:rFonts w:ascii="Arial" w:hAnsi="Arial" w:cs="Arial"/>
                <w:sz w:val="23"/>
                <w:szCs w:val="23"/>
              </w:rPr>
            </w:pPr>
            <w:hyperlink r:id="rId8" w:history="1">
              <w:r w:rsidR="00475A06" w:rsidRPr="00475A06">
                <w:rPr>
                  <w:rStyle w:val="Hyperlink"/>
                  <w:rFonts w:ascii="Arial" w:hAnsi="Arial" w:cs="Arial"/>
                  <w:sz w:val="23"/>
                  <w:szCs w:val="23"/>
                </w:rPr>
                <w:t>http://www.skillsforhealth.org.uk/services/item/176-dementia-core-skills-education-and-training-framework</w:t>
              </w:r>
            </w:hyperlink>
          </w:p>
          <w:p w14:paraId="603EA5BC" w14:textId="77777777" w:rsidR="00FC1261" w:rsidRPr="00475A06" w:rsidRDefault="00FC1261" w:rsidP="00475A06">
            <w:pPr>
              <w:rPr>
                <w:rFonts w:ascii="Arial" w:hAnsi="Arial" w:cs="Arial"/>
                <w:sz w:val="23"/>
                <w:szCs w:val="23"/>
              </w:rPr>
            </w:pPr>
          </w:p>
          <w:p w14:paraId="5E6906A5" w14:textId="77777777" w:rsidR="00FC1261" w:rsidRPr="00475A06" w:rsidRDefault="00351F9A" w:rsidP="00475A06">
            <w:pPr>
              <w:rPr>
                <w:rFonts w:ascii="Arial" w:hAnsi="Arial" w:cs="Arial"/>
                <w:sz w:val="23"/>
                <w:szCs w:val="23"/>
              </w:rPr>
            </w:pPr>
            <w:hyperlink r:id="rId9" w:history="1">
              <w:r w:rsidR="00FC1261" w:rsidRPr="00475A06">
                <w:rPr>
                  <w:rStyle w:val="Hyperlink"/>
                  <w:rFonts w:ascii="Arial" w:hAnsi="Arial" w:cs="Arial"/>
                  <w:sz w:val="23"/>
                  <w:szCs w:val="23"/>
                </w:rPr>
                <w:t>https://www.dementiafriends.org.uk/</w:t>
              </w:r>
            </w:hyperlink>
          </w:p>
          <w:p w14:paraId="7E30D09D" w14:textId="77777777" w:rsidR="00FC1261" w:rsidRPr="00475A06" w:rsidRDefault="00FC1261" w:rsidP="00475A06">
            <w:pPr>
              <w:rPr>
                <w:rFonts w:ascii="Arial" w:hAnsi="Arial" w:cs="Arial"/>
                <w:sz w:val="23"/>
                <w:szCs w:val="23"/>
              </w:rPr>
            </w:pPr>
          </w:p>
          <w:p w14:paraId="31C00DB9" w14:textId="77777777" w:rsidR="00FC1261" w:rsidRPr="00475A06" w:rsidRDefault="00351F9A" w:rsidP="00475A06">
            <w:pPr>
              <w:rPr>
                <w:rFonts w:ascii="Arial" w:hAnsi="Arial" w:cs="Arial"/>
                <w:sz w:val="23"/>
                <w:szCs w:val="23"/>
              </w:rPr>
            </w:pPr>
            <w:hyperlink r:id="rId10" w:history="1">
              <w:r w:rsidR="00FC1261" w:rsidRPr="00475A06">
                <w:rPr>
                  <w:rStyle w:val="Hyperlink"/>
                  <w:rFonts w:ascii="Arial" w:hAnsi="Arial" w:cs="Arial"/>
                  <w:sz w:val="23"/>
                  <w:szCs w:val="23"/>
                </w:rPr>
                <w:t>http://www.skillsforhealth.org.uk/services/item/176-dementia-core-skills-education-and-training-framework</w:t>
              </w:r>
            </w:hyperlink>
          </w:p>
        </w:tc>
        <w:tc>
          <w:tcPr>
            <w:tcW w:w="1056" w:type="pct"/>
            <w:vAlign w:val="center"/>
          </w:tcPr>
          <w:p w14:paraId="2FDB4142" w14:textId="77777777" w:rsidR="00FC1261" w:rsidRPr="00475A06" w:rsidRDefault="00FC1261" w:rsidP="00475A06">
            <w:pPr>
              <w:rPr>
                <w:rFonts w:ascii="Arial" w:hAnsi="Arial" w:cs="Arial"/>
                <w:sz w:val="23"/>
                <w:szCs w:val="23"/>
              </w:rPr>
            </w:pPr>
          </w:p>
        </w:tc>
      </w:tr>
      <w:tr w:rsidR="00FC1261" w:rsidRPr="00475A06" w14:paraId="39DC89AA" w14:textId="77777777" w:rsidTr="00475A06">
        <w:trPr>
          <w:trHeight w:val="1053"/>
          <w:jc w:val="center"/>
        </w:trPr>
        <w:tc>
          <w:tcPr>
            <w:tcW w:w="2140" w:type="pct"/>
            <w:shd w:val="clear" w:color="auto" w:fill="D9D9D9" w:themeFill="background1" w:themeFillShade="D9"/>
            <w:vAlign w:val="center"/>
          </w:tcPr>
          <w:p w14:paraId="41808E0A" w14:textId="77777777" w:rsidR="00475A06" w:rsidRPr="00475A06" w:rsidRDefault="00FC1261" w:rsidP="00475A06">
            <w:pPr>
              <w:rPr>
                <w:rFonts w:ascii="Arial" w:hAnsi="Arial" w:cs="Arial"/>
                <w:sz w:val="23"/>
                <w:szCs w:val="23"/>
              </w:rPr>
            </w:pPr>
            <w:r w:rsidRPr="00475A06">
              <w:rPr>
                <w:rFonts w:ascii="Arial" w:hAnsi="Arial" w:cs="Arial"/>
                <w:sz w:val="23"/>
                <w:szCs w:val="23"/>
              </w:rPr>
              <w:t>Become a supporter of your local DAA/ DFC and attend a minimum of two meetings per year.</w:t>
            </w:r>
          </w:p>
        </w:tc>
        <w:tc>
          <w:tcPr>
            <w:tcW w:w="1805" w:type="pct"/>
            <w:vAlign w:val="center"/>
          </w:tcPr>
          <w:p w14:paraId="7BD5FAA2" w14:textId="77777777" w:rsidR="00FC1261" w:rsidRPr="00475A06" w:rsidRDefault="00FC1261" w:rsidP="00475A06">
            <w:pPr>
              <w:rPr>
                <w:rFonts w:ascii="Arial" w:hAnsi="Arial" w:cs="Arial"/>
                <w:sz w:val="23"/>
                <w:szCs w:val="23"/>
              </w:rPr>
            </w:pPr>
            <w:r w:rsidRPr="00475A06">
              <w:rPr>
                <w:rFonts w:ascii="Arial" w:hAnsi="Arial" w:cs="Arial"/>
                <w:sz w:val="23"/>
                <w:szCs w:val="23"/>
              </w:rPr>
              <w:t>Contact details to be given upon successful application</w:t>
            </w:r>
          </w:p>
        </w:tc>
        <w:tc>
          <w:tcPr>
            <w:tcW w:w="1056" w:type="pct"/>
            <w:vAlign w:val="center"/>
          </w:tcPr>
          <w:p w14:paraId="5AFD135C" w14:textId="77777777" w:rsidR="00FC1261" w:rsidRPr="00475A06" w:rsidRDefault="00FC1261" w:rsidP="00475A06">
            <w:pPr>
              <w:rPr>
                <w:rFonts w:ascii="Arial" w:hAnsi="Arial" w:cs="Arial"/>
                <w:sz w:val="23"/>
                <w:szCs w:val="23"/>
              </w:rPr>
            </w:pPr>
          </w:p>
        </w:tc>
      </w:tr>
      <w:tr w:rsidR="00FC1261" w:rsidRPr="00475A06" w14:paraId="15DB6973" w14:textId="77777777" w:rsidTr="00475A06">
        <w:trPr>
          <w:trHeight w:val="1271"/>
          <w:jc w:val="center"/>
        </w:trPr>
        <w:tc>
          <w:tcPr>
            <w:tcW w:w="2140" w:type="pct"/>
            <w:shd w:val="clear" w:color="auto" w:fill="D9D9D9" w:themeFill="background1" w:themeFillShade="D9"/>
            <w:vAlign w:val="center"/>
          </w:tcPr>
          <w:p w14:paraId="5C99FF0B" w14:textId="77777777" w:rsidR="00475A06" w:rsidRPr="00475A06" w:rsidRDefault="00FC1261" w:rsidP="00475A06">
            <w:pPr>
              <w:rPr>
                <w:rFonts w:ascii="Arial" w:hAnsi="Arial" w:cs="Arial"/>
                <w:sz w:val="23"/>
                <w:szCs w:val="23"/>
              </w:rPr>
            </w:pPr>
            <w:r w:rsidRPr="00475A06">
              <w:rPr>
                <w:rFonts w:ascii="Arial" w:hAnsi="Arial" w:cs="Arial"/>
                <w:sz w:val="23"/>
                <w:szCs w:val="23"/>
              </w:rPr>
              <w:t xml:space="preserve">All staff members to </w:t>
            </w:r>
            <w:proofErr w:type="gramStart"/>
            <w:r w:rsidRPr="00475A06">
              <w:rPr>
                <w:rFonts w:ascii="Arial" w:hAnsi="Arial" w:cs="Arial"/>
                <w:sz w:val="23"/>
                <w:szCs w:val="23"/>
              </w:rPr>
              <w:t>have an understanding of</w:t>
            </w:r>
            <w:proofErr w:type="gramEnd"/>
            <w:r w:rsidRPr="00475A06">
              <w:rPr>
                <w:rFonts w:ascii="Arial" w:hAnsi="Arial" w:cs="Arial"/>
                <w:sz w:val="23"/>
                <w:szCs w:val="23"/>
              </w:rPr>
              <w:t xml:space="preserve"> The Mental Capacity Act that is appropriate to their job role.</w:t>
            </w:r>
          </w:p>
        </w:tc>
        <w:tc>
          <w:tcPr>
            <w:tcW w:w="1805" w:type="pct"/>
            <w:vAlign w:val="center"/>
          </w:tcPr>
          <w:p w14:paraId="1ADA435B" w14:textId="77777777" w:rsidR="00FC1261" w:rsidRPr="00475A06" w:rsidRDefault="00351F9A" w:rsidP="00475A06">
            <w:pPr>
              <w:rPr>
                <w:rFonts w:ascii="Arial" w:hAnsi="Arial" w:cs="Arial"/>
                <w:sz w:val="23"/>
                <w:szCs w:val="23"/>
              </w:rPr>
            </w:pPr>
            <w:hyperlink r:id="rId11" w:history="1">
              <w:r w:rsidR="00475A06" w:rsidRPr="00475A06">
                <w:rPr>
                  <w:rStyle w:val="Hyperlink"/>
                  <w:rFonts w:ascii="Arial" w:hAnsi="Arial" w:cs="Arial"/>
                  <w:sz w:val="23"/>
                  <w:szCs w:val="23"/>
                </w:rPr>
                <w:t>http://www.scie.org.uk/training/mentalcapacityact/mca-frontline-care-staff.asp</w:t>
              </w:r>
            </w:hyperlink>
          </w:p>
        </w:tc>
        <w:tc>
          <w:tcPr>
            <w:tcW w:w="1056" w:type="pct"/>
            <w:vAlign w:val="center"/>
          </w:tcPr>
          <w:p w14:paraId="4256C549" w14:textId="77777777" w:rsidR="00FC1261" w:rsidRPr="00475A06" w:rsidRDefault="00FC1261" w:rsidP="00475A06">
            <w:pPr>
              <w:rPr>
                <w:rFonts w:ascii="Arial" w:hAnsi="Arial" w:cs="Arial"/>
                <w:sz w:val="23"/>
                <w:szCs w:val="23"/>
              </w:rPr>
            </w:pPr>
          </w:p>
        </w:tc>
      </w:tr>
      <w:tr w:rsidR="00FC1261" w:rsidRPr="00475A06" w14:paraId="29D51214" w14:textId="77777777" w:rsidTr="00475A06">
        <w:trPr>
          <w:jc w:val="center"/>
        </w:trPr>
        <w:tc>
          <w:tcPr>
            <w:tcW w:w="2140" w:type="pct"/>
            <w:shd w:val="clear" w:color="auto" w:fill="D9D9D9" w:themeFill="background1" w:themeFillShade="D9"/>
            <w:vAlign w:val="center"/>
          </w:tcPr>
          <w:p w14:paraId="1D6911C8" w14:textId="77777777" w:rsidR="00FC1261" w:rsidRPr="00475A06" w:rsidRDefault="00FC1261" w:rsidP="00475A06">
            <w:pPr>
              <w:rPr>
                <w:rFonts w:ascii="Arial" w:hAnsi="Arial" w:cs="Arial"/>
                <w:sz w:val="23"/>
                <w:szCs w:val="23"/>
              </w:rPr>
            </w:pPr>
            <w:r w:rsidRPr="00475A06">
              <w:rPr>
                <w:rFonts w:ascii="Arial" w:hAnsi="Arial" w:cs="Arial"/>
                <w:sz w:val="23"/>
                <w:szCs w:val="23"/>
              </w:rPr>
              <w:t>Commit to revisit signage and the general environment for the people who use your service involving stakeholders and make as many improvements as possible.</w:t>
            </w:r>
          </w:p>
          <w:p w14:paraId="62DBF78D" w14:textId="77777777" w:rsidR="00FC1261" w:rsidRPr="00475A06" w:rsidRDefault="00FC1261" w:rsidP="00475A06">
            <w:pPr>
              <w:rPr>
                <w:rFonts w:ascii="Arial" w:hAnsi="Arial" w:cs="Arial"/>
                <w:sz w:val="23"/>
                <w:szCs w:val="23"/>
              </w:rPr>
            </w:pPr>
          </w:p>
          <w:p w14:paraId="2BB4CA85" w14:textId="77777777" w:rsidR="00FC1261" w:rsidRPr="00475A06" w:rsidRDefault="00FC1261" w:rsidP="00475A06">
            <w:pPr>
              <w:rPr>
                <w:rFonts w:ascii="Arial" w:hAnsi="Arial" w:cs="Arial"/>
                <w:sz w:val="23"/>
                <w:szCs w:val="23"/>
              </w:rPr>
            </w:pPr>
          </w:p>
          <w:p w14:paraId="51CA122D" w14:textId="77777777" w:rsidR="00FC1261" w:rsidRPr="00475A06" w:rsidRDefault="00FC1261" w:rsidP="00475A06">
            <w:pPr>
              <w:rPr>
                <w:rFonts w:ascii="Arial" w:hAnsi="Arial" w:cs="Arial"/>
                <w:sz w:val="23"/>
                <w:szCs w:val="23"/>
              </w:rPr>
            </w:pPr>
          </w:p>
          <w:p w14:paraId="50283B96" w14:textId="77777777" w:rsidR="00FC1261" w:rsidRPr="00475A06" w:rsidRDefault="00FC1261" w:rsidP="00475A06">
            <w:pPr>
              <w:rPr>
                <w:rFonts w:ascii="Arial" w:hAnsi="Arial" w:cs="Arial"/>
                <w:sz w:val="23"/>
                <w:szCs w:val="23"/>
              </w:rPr>
            </w:pPr>
          </w:p>
          <w:p w14:paraId="3282D145" w14:textId="77777777" w:rsidR="00FC1261" w:rsidRPr="00475A06" w:rsidRDefault="00FC1261" w:rsidP="00475A06">
            <w:pPr>
              <w:rPr>
                <w:rFonts w:ascii="Arial" w:hAnsi="Arial" w:cs="Arial"/>
                <w:sz w:val="23"/>
                <w:szCs w:val="23"/>
              </w:rPr>
            </w:pPr>
          </w:p>
        </w:tc>
        <w:tc>
          <w:tcPr>
            <w:tcW w:w="1805" w:type="pct"/>
            <w:vAlign w:val="center"/>
          </w:tcPr>
          <w:p w14:paraId="5FA30D7F" w14:textId="77777777" w:rsidR="00FC1261" w:rsidRPr="00475A06" w:rsidRDefault="00351F9A" w:rsidP="00475A06">
            <w:pPr>
              <w:rPr>
                <w:rFonts w:ascii="Arial" w:hAnsi="Arial" w:cs="Arial"/>
                <w:sz w:val="23"/>
                <w:szCs w:val="23"/>
              </w:rPr>
            </w:pPr>
            <w:hyperlink r:id="rId12" w:history="1">
              <w:r w:rsidR="00921856" w:rsidRPr="00CB086D">
                <w:rPr>
                  <w:rStyle w:val="Hyperlink"/>
                  <w:rFonts w:ascii="Arial" w:hAnsi="Arial" w:cs="Arial"/>
                  <w:sz w:val="23"/>
                  <w:szCs w:val="23"/>
                </w:rPr>
                <w:t>http://www.dementiaaction.org.uk/assets/0000/4336/dementia_friendly_environments_checklist.pdf</w:t>
              </w:r>
            </w:hyperlink>
          </w:p>
          <w:p w14:paraId="0D499B47" w14:textId="77777777" w:rsidR="00FC1261" w:rsidRPr="00475A06" w:rsidRDefault="00FC1261" w:rsidP="00475A06">
            <w:pPr>
              <w:rPr>
                <w:rFonts w:ascii="Arial" w:hAnsi="Arial" w:cs="Arial"/>
                <w:sz w:val="23"/>
                <w:szCs w:val="23"/>
              </w:rPr>
            </w:pPr>
          </w:p>
          <w:p w14:paraId="5BD6B9F9" w14:textId="77777777" w:rsidR="00FC1261" w:rsidRPr="00475A06" w:rsidRDefault="00351F9A" w:rsidP="00475A06">
            <w:pPr>
              <w:rPr>
                <w:rStyle w:val="Hyperlink"/>
                <w:rFonts w:ascii="Arial" w:hAnsi="Arial" w:cs="Arial"/>
                <w:sz w:val="23"/>
                <w:szCs w:val="23"/>
              </w:rPr>
            </w:pPr>
            <w:hyperlink r:id="rId13" w:history="1">
              <w:r w:rsidR="00FC1261" w:rsidRPr="00475A06">
                <w:rPr>
                  <w:rStyle w:val="Hyperlink"/>
                  <w:rFonts w:ascii="Arial" w:hAnsi="Arial" w:cs="Arial"/>
                  <w:sz w:val="23"/>
                  <w:szCs w:val="23"/>
                </w:rPr>
                <w:t>https://www.kingsfund.org.uk/sites/files/kf/field/field_pdf/is-your-care-home-dementia-friendly-ehe-tool-kingsfund-mar13.pdf</w:t>
              </w:r>
            </w:hyperlink>
          </w:p>
          <w:p w14:paraId="57A974B9" w14:textId="77777777" w:rsidR="00FC1261" w:rsidRPr="00475A06" w:rsidRDefault="00FC1261" w:rsidP="00475A06">
            <w:pPr>
              <w:rPr>
                <w:rFonts w:ascii="Arial" w:hAnsi="Arial" w:cs="Arial"/>
                <w:color w:val="1F497D"/>
                <w:sz w:val="23"/>
                <w:szCs w:val="23"/>
              </w:rPr>
            </w:pPr>
          </w:p>
          <w:p w14:paraId="1AEFD34C" w14:textId="77777777" w:rsidR="00FC1261" w:rsidRPr="00475A06" w:rsidRDefault="00351F9A" w:rsidP="00475A06">
            <w:pPr>
              <w:rPr>
                <w:rFonts w:ascii="Arial" w:hAnsi="Arial" w:cs="Arial"/>
                <w:sz w:val="23"/>
                <w:szCs w:val="23"/>
              </w:rPr>
            </w:pPr>
            <w:hyperlink r:id="rId14" w:history="1">
              <w:r w:rsidR="00FC1261" w:rsidRPr="00475A06">
                <w:rPr>
                  <w:rStyle w:val="Hyperlink"/>
                  <w:rFonts w:ascii="Arial" w:hAnsi="Arial" w:cs="Arial"/>
                  <w:sz w:val="23"/>
                  <w:szCs w:val="23"/>
                </w:rPr>
                <w:t>https://www.kingsfund.org.uk/forms/download-our-enhancing-</w:t>
              </w:r>
              <w:r w:rsidR="00FC1261" w:rsidRPr="00475A06">
                <w:rPr>
                  <w:rStyle w:val="Hyperlink"/>
                  <w:rFonts w:ascii="Arial" w:hAnsi="Arial" w:cs="Arial"/>
                  <w:sz w:val="23"/>
                  <w:szCs w:val="23"/>
                </w:rPr>
                <w:lastRenderedPageBreak/>
                <w:t>healing-environment-dementia-care-tools-wards-and-hospitals</w:t>
              </w:r>
            </w:hyperlink>
          </w:p>
        </w:tc>
        <w:tc>
          <w:tcPr>
            <w:tcW w:w="1056" w:type="pct"/>
            <w:vAlign w:val="center"/>
          </w:tcPr>
          <w:p w14:paraId="7D89C846" w14:textId="77777777" w:rsidR="00FC1261" w:rsidRPr="00475A06" w:rsidRDefault="00FC1261" w:rsidP="00475A06">
            <w:pPr>
              <w:rPr>
                <w:rFonts w:ascii="Arial" w:hAnsi="Arial" w:cs="Arial"/>
                <w:sz w:val="23"/>
                <w:szCs w:val="23"/>
              </w:rPr>
            </w:pPr>
          </w:p>
        </w:tc>
      </w:tr>
      <w:tr w:rsidR="00FC1261" w:rsidRPr="00475A06" w14:paraId="4E7923D0" w14:textId="77777777" w:rsidTr="00475A06">
        <w:trPr>
          <w:jc w:val="center"/>
        </w:trPr>
        <w:tc>
          <w:tcPr>
            <w:tcW w:w="2140" w:type="pct"/>
            <w:shd w:val="clear" w:color="auto" w:fill="D9D9D9" w:themeFill="background1" w:themeFillShade="D9"/>
            <w:vAlign w:val="center"/>
          </w:tcPr>
          <w:p w14:paraId="6E234B6D" w14:textId="77777777" w:rsidR="00FC1261" w:rsidRPr="00475A06" w:rsidRDefault="00FC1261" w:rsidP="00475A06">
            <w:pPr>
              <w:rPr>
                <w:rFonts w:ascii="Arial" w:hAnsi="Arial" w:cs="Arial"/>
                <w:sz w:val="23"/>
                <w:szCs w:val="23"/>
              </w:rPr>
            </w:pPr>
          </w:p>
          <w:p w14:paraId="5B117D59" w14:textId="77777777" w:rsidR="00FC1261" w:rsidRPr="00475A06" w:rsidRDefault="00FC1261" w:rsidP="00475A06">
            <w:pPr>
              <w:rPr>
                <w:rFonts w:ascii="Arial" w:hAnsi="Arial" w:cs="Arial"/>
                <w:sz w:val="23"/>
                <w:szCs w:val="23"/>
              </w:rPr>
            </w:pPr>
            <w:r w:rsidRPr="00475A06">
              <w:rPr>
                <w:rFonts w:ascii="Arial" w:hAnsi="Arial" w:cs="Arial"/>
                <w:sz w:val="23"/>
                <w:szCs w:val="23"/>
              </w:rPr>
              <w:t>Commitment to using DEEP Guidelines</w:t>
            </w:r>
          </w:p>
        </w:tc>
        <w:tc>
          <w:tcPr>
            <w:tcW w:w="1805" w:type="pct"/>
            <w:vAlign w:val="center"/>
          </w:tcPr>
          <w:p w14:paraId="490296C6" w14:textId="77777777" w:rsidR="00FC1261" w:rsidRPr="00475A06" w:rsidRDefault="00FC1261" w:rsidP="00475A06">
            <w:pPr>
              <w:rPr>
                <w:rFonts w:ascii="Arial" w:hAnsi="Arial" w:cs="Arial"/>
                <w:sz w:val="23"/>
                <w:szCs w:val="23"/>
              </w:rPr>
            </w:pPr>
          </w:p>
          <w:p w14:paraId="035F02CC" w14:textId="77777777" w:rsidR="00FC1261" w:rsidRPr="00475A06" w:rsidRDefault="00351F9A" w:rsidP="00475A06">
            <w:pPr>
              <w:rPr>
                <w:rFonts w:ascii="Arial" w:hAnsi="Arial" w:cs="Arial"/>
                <w:sz w:val="23"/>
                <w:szCs w:val="23"/>
              </w:rPr>
            </w:pPr>
            <w:hyperlink r:id="rId15" w:history="1">
              <w:r w:rsidR="00FC1261" w:rsidRPr="00475A06">
                <w:rPr>
                  <w:rStyle w:val="Hyperlink"/>
                  <w:rFonts w:ascii="Arial" w:hAnsi="Arial" w:cs="Arial"/>
                  <w:sz w:val="23"/>
                  <w:szCs w:val="23"/>
                </w:rPr>
                <w:t>http://dementiavoices.org.uk/wp-content/uploads/2015/03/DEEP-Guide-Language.pdf</w:t>
              </w:r>
            </w:hyperlink>
          </w:p>
          <w:p w14:paraId="6EFB0FEB" w14:textId="77777777" w:rsidR="00FC1261" w:rsidRPr="00475A06" w:rsidRDefault="00FC1261" w:rsidP="00475A06">
            <w:pPr>
              <w:rPr>
                <w:rFonts w:ascii="Arial" w:hAnsi="Arial" w:cs="Arial"/>
                <w:sz w:val="23"/>
                <w:szCs w:val="23"/>
              </w:rPr>
            </w:pPr>
          </w:p>
        </w:tc>
        <w:tc>
          <w:tcPr>
            <w:tcW w:w="1056" w:type="pct"/>
            <w:vAlign w:val="center"/>
          </w:tcPr>
          <w:p w14:paraId="309E92F9" w14:textId="77777777" w:rsidR="00FC1261" w:rsidRPr="00475A06" w:rsidRDefault="00FC1261" w:rsidP="00475A06">
            <w:pPr>
              <w:rPr>
                <w:rFonts w:ascii="Arial" w:hAnsi="Arial" w:cs="Arial"/>
                <w:sz w:val="23"/>
                <w:szCs w:val="23"/>
              </w:rPr>
            </w:pPr>
          </w:p>
        </w:tc>
      </w:tr>
      <w:tr w:rsidR="00FC1261" w:rsidRPr="00475A06" w14:paraId="7EFB4CB2" w14:textId="77777777" w:rsidTr="00475A06">
        <w:trPr>
          <w:jc w:val="center"/>
        </w:trPr>
        <w:tc>
          <w:tcPr>
            <w:tcW w:w="2140" w:type="pct"/>
            <w:shd w:val="clear" w:color="auto" w:fill="D9D9D9" w:themeFill="background1" w:themeFillShade="D9"/>
            <w:vAlign w:val="center"/>
          </w:tcPr>
          <w:p w14:paraId="185FB5BC" w14:textId="77777777" w:rsidR="00FC1261" w:rsidRPr="00475A06" w:rsidRDefault="00FC1261" w:rsidP="00475A06">
            <w:pPr>
              <w:rPr>
                <w:rFonts w:ascii="Arial" w:hAnsi="Arial" w:cs="Arial"/>
                <w:sz w:val="23"/>
                <w:szCs w:val="23"/>
              </w:rPr>
            </w:pPr>
          </w:p>
          <w:p w14:paraId="2ACBB89A" w14:textId="77777777" w:rsidR="00FC1261" w:rsidRPr="00475A06" w:rsidRDefault="00FC1261" w:rsidP="00475A06">
            <w:pPr>
              <w:rPr>
                <w:rFonts w:ascii="Arial" w:hAnsi="Arial" w:cs="Arial"/>
                <w:sz w:val="23"/>
                <w:szCs w:val="23"/>
              </w:rPr>
            </w:pPr>
            <w:r w:rsidRPr="00475A06">
              <w:rPr>
                <w:rFonts w:ascii="Arial" w:hAnsi="Arial" w:cs="Arial"/>
                <w:sz w:val="23"/>
                <w:szCs w:val="23"/>
              </w:rPr>
              <w:t>Adherence to the Dementia Statements and Declaration</w:t>
            </w:r>
          </w:p>
          <w:p w14:paraId="6475B479" w14:textId="77777777" w:rsidR="00FC1261" w:rsidRPr="00475A06" w:rsidRDefault="00FC1261" w:rsidP="00475A06">
            <w:pPr>
              <w:rPr>
                <w:rFonts w:ascii="Arial" w:hAnsi="Arial" w:cs="Arial"/>
                <w:sz w:val="23"/>
                <w:szCs w:val="23"/>
              </w:rPr>
            </w:pPr>
          </w:p>
        </w:tc>
        <w:tc>
          <w:tcPr>
            <w:tcW w:w="1805" w:type="pct"/>
            <w:vAlign w:val="center"/>
          </w:tcPr>
          <w:p w14:paraId="12997F92" w14:textId="77777777" w:rsidR="00FC1261" w:rsidRPr="00475A06" w:rsidRDefault="00FC1261" w:rsidP="00475A06">
            <w:pPr>
              <w:rPr>
                <w:rFonts w:ascii="Arial" w:hAnsi="Arial" w:cs="Arial"/>
                <w:sz w:val="23"/>
                <w:szCs w:val="23"/>
              </w:rPr>
            </w:pPr>
          </w:p>
          <w:p w14:paraId="25BFAFF3" w14:textId="77777777" w:rsidR="00FC1261" w:rsidRPr="00475A06" w:rsidRDefault="00351F9A" w:rsidP="00475A06">
            <w:pPr>
              <w:rPr>
                <w:rFonts w:ascii="Arial" w:hAnsi="Arial" w:cs="Arial"/>
                <w:sz w:val="23"/>
                <w:szCs w:val="23"/>
              </w:rPr>
            </w:pPr>
            <w:hyperlink r:id="rId16" w:history="1">
              <w:r w:rsidR="00FC1261" w:rsidRPr="00475A06">
                <w:rPr>
                  <w:rStyle w:val="Hyperlink"/>
                  <w:rFonts w:ascii="Arial" w:hAnsi="Arial" w:cs="Arial"/>
                  <w:sz w:val="23"/>
                  <w:szCs w:val="23"/>
                </w:rPr>
                <w:t>http://www.dementiaaction.org.uk/nationaldementiadeclaration</w:t>
              </w:r>
            </w:hyperlink>
          </w:p>
          <w:p w14:paraId="45CDC1B0" w14:textId="77777777" w:rsidR="00FC1261" w:rsidRPr="00475A06" w:rsidRDefault="00FC1261" w:rsidP="00475A06">
            <w:pPr>
              <w:rPr>
                <w:rFonts w:ascii="Arial" w:hAnsi="Arial" w:cs="Arial"/>
                <w:sz w:val="23"/>
                <w:szCs w:val="23"/>
              </w:rPr>
            </w:pPr>
          </w:p>
        </w:tc>
        <w:tc>
          <w:tcPr>
            <w:tcW w:w="1056" w:type="pct"/>
            <w:vAlign w:val="center"/>
          </w:tcPr>
          <w:p w14:paraId="018C5090" w14:textId="77777777" w:rsidR="00FC1261" w:rsidRPr="00475A06" w:rsidRDefault="00FC1261" w:rsidP="00475A06">
            <w:pPr>
              <w:rPr>
                <w:rFonts w:ascii="Arial" w:hAnsi="Arial" w:cs="Arial"/>
                <w:sz w:val="23"/>
                <w:szCs w:val="23"/>
              </w:rPr>
            </w:pPr>
          </w:p>
        </w:tc>
      </w:tr>
      <w:tr w:rsidR="00FC1261" w:rsidRPr="00475A06" w14:paraId="53BBF0D6" w14:textId="77777777" w:rsidTr="00475A06">
        <w:trPr>
          <w:jc w:val="center"/>
        </w:trPr>
        <w:tc>
          <w:tcPr>
            <w:tcW w:w="2140" w:type="pct"/>
            <w:shd w:val="clear" w:color="auto" w:fill="D9D9D9" w:themeFill="background1" w:themeFillShade="D9"/>
            <w:vAlign w:val="center"/>
          </w:tcPr>
          <w:p w14:paraId="09BA4533" w14:textId="77777777" w:rsidR="00FC1261" w:rsidRPr="00475A06" w:rsidRDefault="00FC1261" w:rsidP="00475A06">
            <w:pPr>
              <w:rPr>
                <w:rFonts w:ascii="Arial" w:hAnsi="Arial" w:cs="Arial"/>
                <w:sz w:val="23"/>
                <w:szCs w:val="23"/>
              </w:rPr>
            </w:pPr>
            <w:r w:rsidRPr="00475A06">
              <w:rPr>
                <w:rFonts w:ascii="Arial" w:hAnsi="Arial" w:cs="Arial"/>
                <w:sz w:val="23"/>
                <w:szCs w:val="23"/>
              </w:rPr>
              <w:t>Being mindful of how you can support your workforce in relation to caring for a family member and how you support your customers carers when accessing your services.</w:t>
            </w:r>
          </w:p>
          <w:p w14:paraId="49FD7032" w14:textId="77777777" w:rsidR="00FC1261" w:rsidRPr="00475A06" w:rsidRDefault="00FC1261" w:rsidP="00475A06">
            <w:pPr>
              <w:rPr>
                <w:rFonts w:ascii="Arial" w:hAnsi="Arial" w:cs="Arial"/>
                <w:sz w:val="23"/>
                <w:szCs w:val="23"/>
              </w:rPr>
            </w:pPr>
          </w:p>
          <w:p w14:paraId="1AC6109F" w14:textId="77777777" w:rsidR="00FC1261" w:rsidRPr="00475A06" w:rsidRDefault="00FC1261" w:rsidP="00475A06">
            <w:pPr>
              <w:rPr>
                <w:rFonts w:ascii="Arial" w:hAnsi="Arial" w:cs="Arial"/>
                <w:sz w:val="23"/>
                <w:szCs w:val="23"/>
              </w:rPr>
            </w:pPr>
          </w:p>
        </w:tc>
        <w:tc>
          <w:tcPr>
            <w:tcW w:w="1805" w:type="pct"/>
            <w:vAlign w:val="center"/>
          </w:tcPr>
          <w:p w14:paraId="3B78712A" w14:textId="77777777" w:rsidR="00FC1261" w:rsidRPr="00475A06" w:rsidRDefault="00FC1261" w:rsidP="00475A06">
            <w:pPr>
              <w:rPr>
                <w:rFonts w:ascii="Arial" w:hAnsi="Arial" w:cs="Arial"/>
                <w:sz w:val="23"/>
                <w:szCs w:val="23"/>
              </w:rPr>
            </w:pPr>
          </w:p>
          <w:p w14:paraId="169A2417" w14:textId="77777777" w:rsidR="00FC1261" w:rsidRPr="00475A06" w:rsidRDefault="00351F9A" w:rsidP="00475A06">
            <w:pPr>
              <w:rPr>
                <w:rFonts w:ascii="Arial" w:hAnsi="Arial" w:cs="Arial"/>
                <w:sz w:val="23"/>
                <w:szCs w:val="23"/>
              </w:rPr>
            </w:pPr>
            <w:hyperlink r:id="rId17" w:history="1">
              <w:r w:rsidR="00FC1261" w:rsidRPr="00475A06">
                <w:rPr>
                  <w:rStyle w:val="Hyperlink"/>
                  <w:rFonts w:ascii="Arial" w:hAnsi="Arial" w:cs="Arial"/>
                  <w:sz w:val="23"/>
                  <w:szCs w:val="23"/>
                </w:rPr>
                <w:t>https://www.employersforcarers.org/resources/research/item/875-supporting-employees-who-are-caring-for-someone-with-dementia</w:t>
              </w:r>
            </w:hyperlink>
          </w:p>
          <w:p w14:paraId="326732F0" w14:textId="77777777" w:rsidR="00FC1261" w:rsidRPr="00475A06" w:rsidRDefault="00FC1261" w:rsidP="00475A06">
            <w:pPr>
              <w:rPr>
                <w:rFonts w:ascii="Arial" w:hAnsi="Arial" w:cs="Arial"/>
                <w:sz w:val="23"/>
                <w:szCs w:val="23"/>
              </w:rPr>
            </w:pPr>
          </w:p>
          <w:p w14:paraId="3C19FDF3" w14:textId="77777777" w:rsidR="00FC1261" w:rsidRPr="00475A06" w:rsidRDefault="00351F9A" w:rsidP="00475A06">
            <w:pPr>
              <w:rPr>
                <w:rFonts w:ascii="Arial" w:hAnsi="Arial" w:cs="Arial"/>
                <w:sz w:val="23"/>
                <w:szCs w:val="23"/>
              </w:rPr>
            </w:pPr>
            <w:hyperlink r:id="rId18" w:history="1">
              <w:r w:rsidR="00FC1261" w:rsidRPr="00475A06">
                <w:rPr>
                  <w:rStyle w:val="Hyperlink"/>
                  <w:rFonts w:ascii="Arial" w:hAnsi="Arial" w:cs="Arial"/>
                  <w:sz w:val="23"/>
                  <w:szCs w:val="23"/>
                </w:rPr>
                <w:t>http://www.carersfirst.org.uk/</w:t>
              </w:r>
            </w:hyperlink>
          </w:p>
          <w:p w14:paraId="4C30282C" w14:textId="77777777" w:rsidR="00FC1261" w:rsidRPr="00475A06" w:rsidRDefault="00FC1261" w:rsidP="00475A06">
            <w:pPr>
              <w:rPr>
                <w:rFonts w:ascii="Arial" w:hAnsi="Arial" w:cs="Arial"/>
                <w:sz w:val="23"/>
                <w:szCs w:val="23"/>
              </w:rPr>
            </w:pPr>
          </w:p>
          <w:p w14:paraId="6E81F21A" w14:textId="77777777" w:rsidR="00FC1261" w:rsidRPr="00475A06" w:rsidRDefault="00351F9A" w:rsidP="00475A06">
            <w:pPr>
              <w:rPr>
                <w:rFonts w:ascii="Arial" w:hAnsi="Arial" w:cs="Arial"/>
                <w:sz w:val="23"/>
                <w:szCs w:val="23"/>
              </w:rPr>
            </w:pPr>
            <w:hyperlink r:id="rId19" w:history="1">
              <w:r w:rsidR="00FC1261" w:rsidRPr="00475A06">
                <w:rPr>
                  <w:rStyle w:val="Hyperlink"/>
                  <w:rFonts w:ascii="Arial" w:hAnsi="Arial" w:cs="Arial"/>
                  <w:sz w:val="23"/>
                  <w:szCs w:val="23"/>
                </w:rPr>
                <w:t>http://www.involvekent.org.uk/services/carers</w:t>
              </w:r>
            </w:hyperlink>
          </w:p>
          <w:p w14:paraId="0A31D2A6" w14:textId="77777777" w:rsidR="00FC1261" w:rsidRPr="00475A06" w:rsidRDefault="00FC1261" w:rsidP="00475A06">
            <w:pPr>
              <w:rPr>
                <w:rFonts w:ascii="Arial" w:hAnsi="Arial" w:cs="Arial"/>
                <w:sz w:val="23"/>
                <w:szCs w:val="23"/>
              </w:rPr>
            </w:pPr>
          </w:p>
          <w:p w14:paraId="346ADFE1" w14:textId="77777777" w:rsidR="00FC1261" w:rsidRPr="00475A06" w:rsidRDefault="00351F9A" w:rsidP="00475A06">
            <w:pPr>
              <w:rPr>
                <w:rFonts w:ascii="Arial" w:hAnsi="Arial" w:cs="Arial"/>
                <w:sz w:val="23"/>
                <w:szCs w:val="23"/>
              </w:rPr>
            </w:pPr>
            <w:hyperlink r:id="rId20" w:history="1">
              <w:r w:rsidR="00FC1261" w:rsidRPr="00475A06">
                <w:rPr>
                  <w:rStyle w:val="Hyperlink"/>
                  <w:rFonts w:ascii="Arial" w:hAnsi="Arial" w:cs="Arial"/>
                  <w:sz w:val="23"/>
                  <w:szCs w:val="23"/>
                </w:rPr>
                <w:t>http://eastkentcarers.org.uk/</w:t>
              </w:r>
            </w:hyperlink>
          </w:p>
          <w:p w14:paraId="031B8FB6" w14:textId="77777777" w:rsidR="00FC1261" w:rsidRPr="00475A06" w:rsidRDefault="00FC1261" w:rsidP="00475A06">
            <w:pPr>
              <w:rPr>
                <w:rFonts w:ascii="Arial" w:hAnsi="Arial" w:cs="Arial"/>
                <w:sz w:val="23"/>
                <w:szCs w:val="23"/>
              </w:rPr>
            </w:pPr>
          </w:p>
          <w:p w14:paraId="5364EBD8" w14:textId="77777777" w:rsidR="00FC1261" w:rsidRPr="00475A06" w:rsidRDefault="00351F9A" w:rsidP="00475A06">
            <w:pPr>
              <w:rPr>
                <w:rFonts w:ascii="Arial" w:hAnsi="Arial" w:cs="Arial"/>
                <w:sz w:val="23"/>
                <w:szCs w:val="23"/>
              </w:rPr>
            </w:pPr>
            <w:hyperlink r:id="rId21" w:history="1">
              <w:r w:rsidR="00FC1261" w:rsidRPr="00475A06">
                <w:rPr>
                  <w:rStyle w:val="Hyperlink"/>
                  <w:rFonts w:ascii="Arial" w:hAnsi="Arial" w:cs="Arial"/>
                  <w:sz w:val="23"/>
                  <w:szCs w:val="23"/>
                </w:rPr>
                <w:t>http://www.carerskm.org/</w:t>
              </w:r>
            </w:hyperlink>
          </w:p>
          <w:p w14:paraId="61B8962F" w14:textId="77777777" w:rsidR="00FC1261" w:rsidRPr="00475A06" w:rsidRDefault="00FC1261" w:rsidP="00475A06">
            <w:pPr>
              <w:rPr>
                <w:rFonts w:ascii="Arial" w:hAnsi="Arial" w:cs="Arial"/>
                <w:sz w:val="23"/>
                <w:szCs w:val="23"/>
              </w:rPr>
            </w:pPr>
          </w:p>
        </w:tc>
        <w:tc>
          <w:tcPr>
            <w:tcW w:w="1056" w:type="pct"/>
            <w:vAlign w:val="center"/>
          </w:tcPr>
          <w:p w14:paraId="01667C51" w14:textId="77777777" w:rsidR="00FC1261" w:rsidRPr="00475A06" w:rsidRDefault="00FC1261" w:rsidP="00475A06">
            <w:pPr>
              <w:rPr>
                <w:rFonts w:ascii="Arial" w:hAnsi="Arial" w:cs="Arial"/>
                <w:sz w:val="23"/>
                <w:szCs w:val="23"/>
              </w:rPr>
            </w:pPr>
          </w:p>
        </w:tc>
      </w:tr>
      <w:tr w:rsidR="00FC1261" w:rsidRPr="00475A06" w14:paraId="7B4D2A29" w14:textId="77777777" w:rsidTr="00475A06">
        <w:trPr>
          <w:jc w:val="center"/>
        </w:trPr>
        <w:tc>
          <w:tcPr>
            <w:tcW w:w="2140" w:type="pct"/>
            <w:shd w:val="clear" w:color="auto" w:fill="D9D9D9" w:themeFill="background1" w:themeFillShade="D9"/>
            <w:vAlign w:val="center"/>
          </w:tcPr>
          <w:p w14:paraId="6C133189" w14:textId="77777777" w:rsidR="00FC1261" w:rsidRPr="00475A06" w:rsidRDefault="00FC1261" w:rsidP="00475A06">
            <w:pPr>
              <w:rPr>
                <w:rFonts w:ascii="Arial" w:hAnsi="Arial" w:cs="Arial"/>
                <w:sz w:val="23"/>
                <w:szCs w:val="23"/>
              </w:rPr>
            </w:pPr>
          </w:p>
          <w:p w14:paraId="37603A60" w14:textId="77777777" w:rsidR="00FC1261" w:rsidRPr="00475A06" w:rsidRDefault="00FC1261" w:rsidP="00475A06">
            <w:pPr>
              <w:rPr>
                <w:rFonts w:ascii="Arial" w:hAnsi="Arial" w:cs="Arial"/>
                <w:sz w:val="23"/>
                <w:szCs w:val="23"/>
              </w:rPr>
            </w:pPr>
            <w:r w:rsidRPr="00475A06">
              <w:rPr>
                <w:rFonts w:ascii="Arial" w:hAnsi="Arial" w:cs="Arial"/>
                <w:sz w:val="23"/>
                <w:szCs w:val="23"/>
              </w:rPr>
              <w:t>To have at least one organisation internal action.</w:t>
            </w:r>
          </w:p>
          <w:p w14:paraId="01AC340B" w14:textId="77777777" w:rsidR="00FC1261" w:rsidRPr="00475A06" w:rsidRDefault="00FC1261" w:rsidP="00475A06">
            <w:pPr>
              <w:rPr>
                <w:rFonts w:ascii="Arial" w:hAnsi="Arial" w:cs="Arial"/>
                <w:sz w:val="23"/>
                <w:szCs w:val="23"/>
              </w:rPr>
            </w:pPr>
          </w:p>
        </w:tc>
        <w:tc>
          <w:tcPr>
            <w:tcW w:w="1805" w:type="pct"/>
            <w:vAlign w:val="center"/>
          </w:tcPr>
          <w:p w14:paraId="46554231" w14:textId="77777777" w:rsidR="00FC1261" w:rsidRPr="00475A06" w:rsidRDefault="00FC1261" w:rsidP="00475A06">
            <w:pPr>
              <w:rPr>
                <w:rFonts w:ascii="Arial" w:hAnsi="Arial" w:cs="Arial"/>
                <w:sz w:val="23"/>
                <w:szCs w:val="23"/>
              </w:rPr>
            </w:pPr>
          </w:p>
          <w:p w14:paraId="4FD9347C" w14:textId="77777777" w:rsidR="00FC1261" w:rsidRPr="00475A06" w:rsidRDefault="00FC1261" w:rsidP="00475A06">
            <w:pPr>
              <w:rPr>
                <w:rFonts w:ascii="Arial" w:hAnsi="Arial" w:cs="Arial"/>
                <w:sz w:val="23"/>
                <w:szCs w:val="23"/>
              </w:rPr>
            </w:pPr>
            <w:r w:rsidRPr="00475A06">
              <w:rPr>
                <w:rFonts w:ascii="Arial" w:hAnsi="Arial" w:cs="Arial"/>
                <w:sz w:val="23"/>
                <w:szCs w:val="23"/>
              </w:rPr>
              <w:t xml:space="preserve">Organisational Pledges of action – which can be measured or evaluated. </w:t>
            </w:r>
          </w:p>
          <w:p w14:paraId="5ABF4BFE" w14:textId="77777777" w:rsidR="00FC1261" w:rsidRPr="00475A06" w:rsidRDefault="00FC1261" w:rsidP="00475A06">
            <w:pPr>
              <w:rPr>
                <w:rFonts w:ascii="Arial" w:hAnsi="Arial" w:cs="Arial"/>
                <w:sz w:val="23"/>
                <w:szCs w:val="23"/>
              </w:rPr>
            </w:pPr>
          </w:p>
        </w:tc>
        <w:tc>
          <w:tcPr>
            <w:tcW w:w="1056" w:type="pct"/>
            <w:vAlign w:val="center"/>
          </w:tcPr>
          <w:p w14:paraId="77D32C08" w14:textId="77777777" w:rsidR="00FC1261" w:rsidRPr="00475A06" w:rsidRDefault="00FC1261" w:rsidP="00475A06">
            <w:pPr>
              <w:rPr>
                <w:rFonts w:ascii="Arial" w:hAnsi="Arial" w:cs="Arial"/>
                <w:sz w:val="23"/>
                <w:szCs w:val="23"/>
              </w:rPr>
            </w:pPr>
          </w:p>
        </w:tc>
      </w:tr>
      <w:tr w:rsidR="00FC1261" w:rsidRPr="00475A06" w14:paraId="3C3F1CD7" w14:textId="77777777" w:rsidTr="00475A06">
        <w:trPr>
          <w:jc w:val="center"/>
        </w:trPr>
        <w:tc>
          <w:tcPr>
            <w:tcW w:w="2140" w:type="pct"/>
            <w:shd w:val="clear" w:color="auto" w:fill="D9D9D9" w:themeFill="background1" w:themeFillShade="D9"/>
            <w:vAlign w:val="center"/>
          </w:tcPr>
          <w:p w14:paraId="5A575F74" w14:textId="77777777" w:rsidR="00FC1261" w:rsidRPr="00475A06" w:rsidRDefault="00FC1261" w:rsidP="00475A06">
            <w:pPr>
              <w:rPr>
                <w:rFonts w:ascii="Arial" w:hAnsi="Arial" w:cs="Arial"/>
                <w:sz w:val="23"/>
                <w:szCs w:val="23"/>
              </w:rPr>
            </w:pPr>
          </w:p>
          <w:p w14:paraId="64F5C905" w14:textId="77777777" w:rsidR="00FC1261" w:rsidRPr="00475A06" w:rsidRDefault="00FC1261" w:rsidP="00475A06">
            <w:pPr>
              <w:rPr>
                <w:rFonts w:ascii="Arial" w:hAnsi="Arial" w:cs="Arial"/>
                <w:sz w:val="23"/>
                <w:szCs w:val="23"/>
              </w:rPr>
            </w:pPr>
            <w:r w:rsidRPr="00475A06">
              <w:rPr>
                <w:rFonts w:ascii="Arial" w:hAnsi="Arial" w:cs="Arial"/>
                <w:sz w:val="23"/>
                <w:szCs w:val="23"/>
              </w:rPr>
              <w:t>To have at least one action where you work with an organisation from a different sector or within the Community</w:t>
            </w:r>
          </w:p>
          <w:p w14:paraId="442DA387" w14:textId="77777777" w:rsidR="00FC1261" w:rsidRPr="00475A06" w:rsidRDefault="00FC1261" w:rsidP="00475A06">
            <w:pPr>
              <w:rPr>
                <w:rFonts w:ascii="Arial" w:hAnsi="Arial" w:cs="Arial"/>
                <w:sz w:val="23"/>
                <w:szCs w:val="23"/>
              </w:rPr>
            </w:pPr>
          </w:p>
        </w:tc>
        <w:tc>
          <w:tcPr>
            <w:tcW w:w="1805" w:type="pct"/>
            <w:vAlign w:val="center"/>
          </w:tcPr>
          <w:p w14:paraId="25E73C4C" w14:textId="77777777" w:rsidR="00FC1261" w:rsidRPr="00475A06" w:rsidRDefault="00FC1261" w:rsidP="00475A06">
            <w:pPr>
              <w:rPr>
                <w:rFonts w:ascii="Arial" w:hAnsi="Arial" w:cs="Arial"/>
                <w:sz w:val="23"/>
                <w:szCs w:val="23"/>
              </w:rPr>
            </w:pPr>
          </w:p>
          <w:p w14:paraId="330109AD" w14:textId="77777777" w:rsidR="00FC1261" w:rsidRPr="00475A06" w:rsidRDefault="00FC1261" w:rsidP="00475A06">
            <w:pPr>
              <w:rPr>
                <w:rFonts w:ascii="Arial" w:hAnsi="Arial" w:cs="Arial"/>
                <w:sz w:val="23"/>
                <w:szCs w:val="23"/>
              </w:rPr>
            </w:pPr>
            <w:r w:rsidRPr="00475A06">
              <w:rPr>
                <w:rFonts w:ascii="Arial" w:hAnsi="Arial" w:cs="Arial"/>
                <w:sz w:val="23"/>
                <w:szCs w:val="23"/>
              </w:rPr>
              <w:t>Organisational Pledges of action – which can be measured or evaluated.</w:t>
            </w:r>
          </w:p>
        </w:tc>
        <w:tc>
          <w:tcPr>
            <w:tcW w:w="1056" w:type="pct"/>
            <w:vAlign w:val="center"/>
          </w:tcPr>
          <w:p w14:paraId="49DCF210" w14:textId="77777777" w:rsidR="00FC1261" w:rsidRPr="00475A06" w:rsidRDefault="00FC1261" w:rsidP="00475A06">
            <w:pPr>
              <w:rPr>
                <w:rFonts w:ascii="Arial" w:hAnsi="Arial" w:cs="Arial"/>
                <w:sz w:val="23"/>
                <w:szCs w:val="23"/>
              </w:rPr>
            </w:pPr>
          </w:p>
        </w:tc>
      </w:tr>
    </w:tbl>
    <w:p w14:paraId="5C423374" w14:textId="77777777" w:rsidR="00FC1261" w:rsidRDefault="00FC1261">
      <w:pPr>
        <w:rPr>
          <w:rFonts w:ascii="Arial" w:hAnsi="Arial" w:cs="Arial"/>
          <w:sz w:val="24"/>
          <w:szCs w:val="24"/>
        </w:rPr>
      </w:pPr>
    </w:p>
    <w:p w14:paraId="72BCD0B0" w14:textId="77777777" w:rsidR="007F3F20" w:rsidRDefault="007F3F20">
      <w:pPr>
        <w:rPr>
          <w:rFonts w:ascii="Arial" w:hAnsi="Arial" w:cs="Arial"/>
          <w:sz w:val="24"/>
          <w:szCs w:val="24"/>
        </w:rPr>
      </w:pPr>
    </w:p>
    <w:p w14:paraId="509EF130" w14:textId="77777777" w:rsidR="007F3F20" w:rsidRDefault="007F3F20">
      <w:pPr>
        <w:rPr>
          <w:rFonts w:ascii="Arial" w:hAnsi="Arial" w:cs="Arial"/>
          <w:sz w:val="24"/>
          <w:szCs w:val="24"/>
        </w:rPr>
      </w:pPr>
    </w:p>
    <w:p w14:paraId="7C97A503" w14:textId="77777777" w:rsidR="007F3F20" w:rsidRDefault="007F3F20">
      <w:pPr>
        <w:rPr>
          <w:rFonts w:ascii="Arial" w:hAnsi="Arial" w:cs="Arial"/>
          <w:sz w:val="24"/>
          <w:szCs w:val="24"/>
        </w:rPr>
      </w:pPr>
    </w:p>
    <w:p w14:paraId="60A2577A" w14:textId="77777777" w:rsidR="007F3F20" w:rsidRDefault="007F3F20">
      <w:pPr>
        <w:rPr>
          <w:rFonts w:ascii="Arial" w:hAnsi="Arial" w:cs="Arial"/>
          <w:sz w:val="24"/>
          <w:szCs w:val="24"/>
        </w:rPr>
      </w:pPr>
    </w:p>
    <w:p w14:paraId="4F02D908" w14:textId="77777777" w:rsidR="007F3F20" w:rsidRDefault="007F3F20">
      <w:pPr>
        <w:rPr>
          <w:rFonts w:ascii="Arial" w:hAnsi="Arial" w:cs="Arial"/>
          <w:sz w:val="24"/>
          <w:szCs w:val="24"/>
        </w:rPr>
      </w:pPr>
    </w:p>
    <w:p w14:paraId="3B4CEF75" w14:textId="77777777" w:rsidR="007F3F20" w:rsidRDefault="007F3F20">
      <w:pPr>
        <w:rPr>
          <w:rFonts w:ascii="Arial" w:hAnsi="Arial" w:cs="Arial"/>
          <w:sz w:val="24"/>
          <w:szCs w:val="24"/>
        </w:rPr>
      </w:pPr>
    </w:p>
    <w:p w14:paraId="118B3665" w14:textId="77777777" w:rsidR="007F3F20" w:rsidRDefault="007F3F20">
      <w:pPr>
        <w:rPr>
          <w:rFonts w:ascii="Arial" w:hAnsi="Arial" w:cs="Arial"/>
          <w:sz w:val="24"/>
          <w:szCs w:val="24"/>
        </w:rPr>
      </w:pPr>
    </w:p>
    <w:p w14:paraId="24B280D5" w14:textId="77777777" w:rsidR="007F3F20" w:rsidRPr="00FC1261" w:rsidRDefault="007F3F20">
      <w:pPr>
        <w:rPr>
          <w:rFonts w:ascii="Arial" w:hAnsi="Arial" w:cs="Arial"/>
          <w:sz w:val="24"/>
          <w:szCs w:val="24"/>
        </w:rPr>
      </w:pPr>
    </w:p>
    <w:p w14:paraId="6F05316F" w14:textId="77777777" w:rsidR="00682CE8" w:rsidRPr="00FC1261" w:rsidRDefault="00682CE8">
      <w:pPr>
        <w:rPr>
          <w:rFonts w:ascii="Arial" w:hAnsi="Arial" w:cs="Arial"/>
          <w:sz w:val="24"/>
          <w:szCs w:val="24"/>
        </w:rPr>
      </w:pPr>
      <w:r w:rsidRPr="00FC1261">
        <w:rPr>
          <w:rFonts w:ascii="Arial" w:hAnsi="Arial" w:cs="Arial"/>
          <w:sz w:val="24"/>
          <w:szCs w:val="24"/>
        </w:rPr>
        <w:t>Organisational Pledges of Action which can be measured and evaluated</w:t>
      </w:r>
    </w:p>
    <w:p w14:paraId="35466929" w14:textId="77777777" w:rsidR="00682CE8" w:rsidRPr="00FC1261" w:rsidRDefault="00682CE8" w:rsidP="00682CE8">
      <w:pPr>
        <w:pStyle w:val="ListParagraph"/>
        <w:numPr>
          <w:ilvl w:val="0"/>
          <w:numId w:val="1"/>
        </w:numPr>
        <w:rPr>
          <w:rFonts w:ascii="Arial" w:hAnsi="Arial" w:cs="Arial"/>
          <w:sz w:val="24"/>
          <w:szCs w:val="24"/>
        </w:rPr>
      </w:pPr>
      <w:r w:rsidRPr="00FC1261">
        <w:rPr>
          <w:rFonts w:ascii="Arial" w:hAnsi="Arial" w:cs="Arial"/>
          <w:sz w:val="24"/>
          <w:szCs w:val="24"/>
        </w:rPr>
        <w:t>To have at least one organisational/ internal action or pledge</w:t>
      </w:r>
    </w:p>
    <w:p w14:paraId="693D0ADB" w14:textId="77777777" w:rsidR="00682CE8" w:rsidRPr="00FC1261" w:rsidRDefault="00682CE8" w:rsidP="00682CE8">
      <w:pPr>
        <w:pStyle w:val="ListParagraph"/>
        <w:numPr>
          <w:ilvl w:val="0"/>
          <w:numId w:val="1"/>
        </w:numPr>
        <w:rPr>
          <w:rFonts w:ascii="Arial" w:hAnsi="Arial" w:cs="Arial"/>
          <w:sz w:val="24"/>
          <w:szCs w:val="24"/>
        </w:rPr>
      </w:pPr>
      <w:r w:rsidRPr="00FC1261">
        <w:rPr>
          <w:rFonts w:ascii="Arial" w:hAnsi="Arial" w:cs="Arial"/>
          <w:sz w:val="24"/>
          <w:szCs w:val="24"/>
        </w:rPr>
        <w:t xml:space="preserve"> To have at least one action/ pledge where you work with an organisation from a different sector or within the Community.</w:t>
      </w:r>
    </w:p>
    <w:tbl>
      <w:tblPr>
        <w:tblStyle w:val="TableGrid"/>
        <w:tblW w:w="0" w:type="auto"/>
        <w:tblLook w:val="04A0" w:firstRow="1" w:lastRow="0" w:firstColumn="1" w:lastColumn="0" w:noHBand="0" w:noVBand="1"/>
      </w:tblPr>
      <w:tblGrid>
        <w:gridCol w:w="4361"/>
        <w:gridCol w:w="4881"/>
      </w:tblGrid>
      <w:tr w:rsidR="00475A06" w:rsidRPr="00475A06" w14:paraId="61971253" w14:textId="77777777" w:rsidTr="00475A06">
        <w:tc>
          <w:tcPr>
            <w:tcW w:w="4361" w:type="dxa"/>
          </w:tcPr>
          <w:p w14:paraId="65D65FE7" w14:textId="77777777" w:rsidR="00475A06" w:rsidRPr="00475A06" w:rsidRDefault="00475A06" w:rsidP="002A1885">
            <w:pPr>
              <w:rPr>
                <w:rFonts w:ascii="Arial" w:hAnsi="Arial" w:cs="Arial"/>
                <w:sz w:val="24"/>
                <w:szCs w:val="24"/>
              </w:rPr>
            </w:pPr>
            <w:r w:rsidRPr="00475A06">
              <w:rPr>
                <w:rFonts w:ascii="Arial" w:hAnsi="Arial" w:cs="Arial"/>
                <w:b/>
                <w:sz w:val="24"/>
                <w:szCs w:val="24"/>
              </w:rPr>
              <w:t>Pledge 1</w:t>
            </w:r>
            <w:r w:rsidRPr="00475A06">
              <w:rPr>
                <w:rFonts w:ascii="Arial" w:hAnsi="Arial" w:cs="Arial"/>
                <w:sz w:val="24"/>
                <w:szCs w:val="24"/>
              </w:rPr>
              <w:t xml:space="preserve"> (what you intend to do, how and with whom)</w:t>
            </w:r>
          </w:p>
        </w:tc>
        <w:tc>
          <w:tcPr>
            <w:tcW w:w="4881" w:type="dxa"/>
          </w:tcPr>
          <w:p w14:paraId="6C2A13C8" w14:textId="77777777" w:rsidR="00475A06" w:rsidRDefault="00475A06" w:rsidP="002A1885">
            <w:pPr>
              <w:rPr>
                <w:rFonts w:ascii="Arial" w:hAnsi="Arial" w:cs="Arial"/>
                <w:sz w:val="24"/>
                <w:szCs w:val="24"/>
              </w:rPr>
            </w:pPr>
          </w:p>
          <w:p w14:paraId="2545CAF5" w14:textId="77777777" w:rsidR="00475A06" w:rsidRDefault="00475A06" w:rsidP="002A1885">
            <w:pPr>
              <w:rPr>
                <w:rFonts w:ascii="Arial" w:hAnsi="Arial" w:cs="Arial"/>
                <w:sz w:val="24"/>
                <w:szCs w:val="24"/>
              </w:rPr>
            </w:pPr>
          </w:p>
          <w:p w14:paraId="0187D0AE" w14:textId="77777777" w:rsidR="00475A06" w:rsidRDefault="00475A06" w:rsidP="002A1885">
            <w:pPr>
              <w:rPr>
                <w:rFonts w:ascii="Arial" w:hAnsi="Arial" w:cs="Arial"/>
                <w:sz w:val="24"/>
                <w:szCs w:val="24"/>
              </w:rPr>
            </w:pPr>
          </w:p>
          <w:p w14:paraId="525D551D" w14:textId="77777777" w:rsidR="00475A06" w:rsidRPr="00475A06" w:rsidRDefault="00475A06" w:rsidP="002A1885">
            <w:pPr>
              <w:rPr>
                <w:rFonts w:ascii="Arial" w:hAnsi="Arial" w:cs="Arial"/>
                <w:sz w:val="24"/>
                <w:szCs w:val="24"/>
              </w:rPr>
            </w:pPr>
          </w:p>
        </w:tc>
      </w:tr>
      <w:tr w:rsidR="00475A06" w:rsidRPr="00475A06" w14:paraId="0E3326E3" w14:textId="77777777" w:rsidTr="00475A06">
        <w:tc>
          <w:tcPr>
            <w:tcW w:w="4361" w:type="dxa"/>
          </w:tcPr>
          <w:p w14:paraId="7BA6E8D1" w14:textId="77777777" w:rsidR="00475A06" w:rsidRPr="00475A06" w:rsidRDefault="00475A06" w:rsidP="002A1885">
            <w:pPr>
              <w:rPr>
                <w:rFonts w:ascii="Arial" w:hAnsi="Arial" w:cs="Arial"/>
                <w:sz w:val="24"/>
                <w:szCs w:val="24"/>
              </w:rPr>
            </w:pPr>
            <w:r w:rsidRPr="00475A06">
              <w:rPr>
                <w:rFonts w:ascii="Arial" w:hAnsi="Arial" w:cs="Arial"/>
                <w:sz w:val="24"/>
                <w:szCs w:val="24"/>
              </w:rPr>
              <w:t>How will you measure/ evaluate the impact of the Pledge?</w:t>
            </w:r>
          </w:p>
        </w:tc>
        <w:tc>
          <w:tcPr>
            <w:tcW w:w="4881" w:type="dxa"/>
          </w:tcPr>
          <w:p w14:paraId="4D3EA4FE" w14:textId="77777777" w:rsidR="00475A06" w:rsidRDefault="00475A06" w:rsidP="002A1885">
            <w:pPr>
              <w:rPr>
                <w:rFonts w:ascii="Arial" w:hAnsi="Arial" w:cs="Arial"/>
                <w:sz w:val="24"/>
                <w:szCs w:val="24"/>
              </w:rPr>
            </w:pPr>
          </w:p>
          <w:p w14:paraId="774C82E8" w14:textId="77777777" w:rsidR="00475A06" w:rsidRDefault="00475A06" w:rsidP="002A1885">
            <w:pPr>
              <w:rPr>
                <w:rFonts w:ascii="Arial" w:hAnsi="Arial" w:cs="Arial"/>
                <w:sz w:val="24"/>
                <w:szCs w:val="24"/>
              </w:rPr>
            </w:pPr>
          </w:p>
          <w:p w14:paraId="4D46E7EE" w14:textId="77777777" w:rsidR="00475A06" w:rsidRDefault="00475A06" w:rsidP="002A1885">
            <w:pPr>
              <w:rPr>
                <w:rFonts w:ascii="Arial" w:hAnsi="Arial" w:cs="Arial"/>
                <w:sz w:val="24"/>
                <w:szCs w:val="24"/>
              </w:rPr>
            </w:pPr>
          </w:p>
          <w:p w14:paraId="343C73CC" w14:textId="77777777" w:rsidR="00475A06" w:rsidRPr="00475A06" w:rsidRDefault="00475A06" w:rsidP="002A1885">
            <w:pPr>
              <w:rPr>
                <w:rFonts w:ascii="Arial" w:hAnsi="Arial" w:cs="Arial"/>
                <w:sz w:val="24"/>
                <w:szCs w:val="24"/>
              </w:rPr>
            </w:pPr>
          </w:p>
        </w:tc>
      </w:tr>
      <w:tr w:rsidR="00475A06" w:rsidRPr="00475A06" w14:paraId="5C7058D9" w14:textId="77777777" w:rsidTr="00475A06">
        <w:tc>
          <w:tcPr>
            <w:tcW w:w="4361" w:type="dxa"/>
          </w:tcPr>
          <w:p w14:paraId="5B679AC5" w14:textId="77777777" w:rsidR="00475A06" w:rsidRPr="00475A06" w:rsidRDefault="00475A06" w:rsidP="002A1885">
            <w:pPr>
              <w:rPr>
                <w:rFonts w:ascii="Arial" w:hAnsi="Arial" w:cs="Arial"/>
                <w:sz w:val="24"/>
                <w:szCs w:val="24"/>
              </w:rPr>
            </w:pPr>
            <w:r w:rsidRPr="00475A06">
              <w:rPr>
                <w:rFonts w:ascii="Arial" w:hAnsi="Arial" w:cs="Arial"/>
                <w:b/>
                <w:sz w:val="24"/>
                <w:szCs w:val="24"/>
              </w:rPr>
              <w:t>Pledge 2</w:t>
            </w:r>
            <w:r w:rsidRPr="00475A06">
              <w:rPr>
                <w:rFonts w:ascii="Arial" w:hAnsi="Arial" w:cs="Arial"/>
                <w:sz w:val="24"/>
                <w:szCs w:val="24"/>
              </w:rPr>
              <w:t xml:space="preserve"> (what you intend to do, how and with whom)</w:t>
            </w:r>
          </w:p>
        </w:tc>
        <w:tc>
          <w:tcPr>
            <w:tcW w:w="4881" w:type="dxa"/>
          </w:tcPr>
          <w:p w14:paraId="30A95C45" w14:textId="77777777" w:rsidR="00475A06" w:rsidRDefault="00475A06" w:rsidP="002A1885">
            <w:pPr>
              <w:rPr>
                <w:rFonts w:ascii="Arial" w:hAnsi="Arial" w:cs="Arial"/>
                <w:sz w:val="24"/>
                <w:szCs w:val="24"/>
              </w:rPr>
            </w:pPr>
          </w:p>
          <w:p w14:paraId="6C45A1B3" w14:textId="77777777" w:rsidR="00475A06" w:rsidRDefault="00475A06" w:rsidP="002A1885">
            <w:pPr>
              <w:rPr>
                <w:rFonts w:ascii="Arial" w:hAnsi="Arial" w:cs="Arial"/>
                <w:sz w:val="24"/>
                <w:szCs w:val="24"/>
              </w:rPr>
            </w:pPr>
          </w:p>
          <w:p w14:paraId="465939AD" w14:textId="77777777" w:rsidR="00475A06" w:rsidRDefault="00475A06" w:rsidP="002A1885">
            <w:pPr>
              <w:rPr>
                <w:rFonts w:ascii="Arial" w:hAnsi="Arial" w:cs="Arial"/>
                <w:sz w:val="24"/>
                <w:szCs w:val="24"/>
              </w:rPr>
            </w:pPr>
          </w:p>
          <w:p w14:paraId="6806802E" w14:textId="77777777" w:rsidR="00475A06" w:rsidRPr="00475A06" w:rsidRDefault="00475A06" w:rsidP="002A1885">
            <w:pPr>
              <w:rPr>
                <w:rFonts w:ascii="Arial" w:hAnsi="Arial" w:cs="Arial"/>
                <w:sz w:val="24"/>
                <w:szCs w:val="24"/>
              </w:rPr>
            </w:pPr>
          </w:p>
        </w:tc>
      </w:tr>
      <w:tr w:rsidR="00475A06" w:rsidRPr="00475A06" w14:paraId="02502A3C" w14:textId="77777777" w:rsidTr="00475A06">
        <w:tc>
          <w:tcPr>
            <w:tcW w:w="4361" w:type="dxa"/>
          </w:tcPr>
          <w:p w14:paraId="5D0D6B80" w14:textId="77777777" w:rsidR="00475A06" w:rsidRPr="00475A06" w:rsidRDefault="00475A06" w:rsidP="002A1885">
            <w:pPr>
              <w:rPr>
                <w:rFonts w:ascii="Arial" w:hAnsi="Arial" w:cs="Arial"/>
                <w:sz w:val="24"/>
                <w:szCs w:val="24"/>
              </w:rPr>
            </w:pPr>
            <w:r w:rsidRPr="00475A06">
              <w:rPr>
                <w:rFonts w:ascii="Arial" w:hAnsi="Arial" w:cs="Arial"/>
                <w:sz w:val="24"/>
                <w:szCs w:val="24"/>
              </w:rPr>
              <w:t>How will you measure/ evaluate the impact of the Pledge?</w:t>
            </w:r>
          </w:p>
        </w:tc>
        <w:tc>
          <w:tcPr>
            <w:tcW w:w="4881" w:type="dxa"/>
          </w:tcPr>
          <w:p w14:paraId="66E1F234" w14:textId="77777777" w:rsidR="00475A06" w:rsidRDefault="00475A06" w:rsidP="002A1885">
            <w:pPr>
              <w:rPr>
                <w:rFonts w:ascii="Arial" w:hAnsi="Arial" w:cs="Arial"/>
                <w:sz w:val="24"/>
                <w:szCs w:val="24"/>
              </w:rPr>
            </w:pPr>
          </w:p>
          <w:p w14:paraId="05159387" w14:textId="77777777" w:rsidR="00475A06" w:rsidRDefault="00475A06" w:rsidP="002A1885">
            <w:pPr>
              <w:rPr>
                <w:rFonts w:ascii="Arial" w:hAnsi="Arial" w:cs="Arial"/>
                <w:sz w:val="24"/>
                <w:szCs w:val="24"/>
              </w:rPr>
            </w:pPr>
          </w:p>
          <w:p w14:paraId="27C96555" w14:textId="77777777" w:rsidR="00475A06" w:rsidRDefault="00475A06" w:rsidP="002A1885">
            <w:pPr>
              <w:rPr>
                <w:rFonts w:ascii="Arial" w:hAnsi="Arial" w:cs="Arial"/>
                <w:sz w:val="24"/>
                <w:szCs w:val="24"/>
              </w:rPr>
            </w:pPr>
          </w:p>
          <w:p w14:paraId="744125B3" w14:textId="77777777" w:rsidR="00475A06" w:rsidRPr="00475A06" w:rsidRDefault="00475A06" w:rsidP="002A1885">
            <w:pPr>
              <w:rPr>
                <w:rFonts w:ascii="Arial" w:hAnsi="Arial" w:cs="Arial"/>
                <w:sz w:val="24"/>
                <w:szCs w:val="24"/>
              </w:rPr>
            </w:pPr>
          </w:p>
        </w:tc>
      </w:tr>
      <w:tr w:rsidR="00475A06" w:rsidRPr="00475A06" w14:paraId="33245AA9" w14:textId="77777777" w:rsidTr="00475A06">
        <w:tc>
          <w:tcPr>
            <w:tcW w:w="4361" w:type="dxa"/>
          </w:tcPr>
          <w:p w14:paraId="5870E9FB" w14:textId="77777777" w:rsidR="00475A06" w:rsidRPr="00475A06" w:rsidRDefault="00475A06" w:rsidP="002A1885">
            <w:pPr>
              <w:rPr>
                <w:rFonts w:ascii="Arial" w:hAnsi="Arial" w:cs="Arial"/>
                <w:sz w:val="24"/>
                <w:szCs w:val="24"/>
              </w:rPr>
            </w:pPr>
            <w:r w:rsidRPr="00475A06">
              <w:rPr>
                <w:rFonts w:ascii="Arial" w:hAnsi="Arial" w:cs="Arial"/>
                <w:b/>
                <w:sz w:val="24"/>
                <w:szCs w:val="24"/>
              </w:rPr>
              <w:t>Pledge 3</w:t>
            </w:r>
            <w:r w:rsidRPr="00475A06">
              <w:rPr>
                <w:rFonts w:ascii="Arial" w:hAnsi="Arial" w:cs="Arial"/>
                <w:sz w:val="24"/>
                <w:szCs w:val="24"/>
              </w:rPr>
              <w:t xml:space="preserve"> Optional (what you intend to do, how and with whom)</w:t>
            </w:r>
          </w:p>
        </w:tc>
        <w:tc>
          <w:tcPr>
            <w:tcW w:w="4881" w:type="dxa"/>
          </w:tcPr>
          <w:p w14:paraId="7ECD2623" w14:textId="77777777" w:rsidR="00475A06" w:rsidRDefault="00475A06" w:rsidP="002A1885">
            <w:pPr>
              <w:rPr>
                <w:rFonts w:ascii="Arial" w:hAnsi="Arial" w:cs="Arial"/>
                <w:sz w:val="24"/>
                <w:szCs w:val="24"/>
              </w:rPr>
            </w:pPr>
          </w:p>
          <w:p w14:paraId="1F3D0966" w14:textId="77777777" w:rsidR="00475A06" w:rsidRDefault="00475A06" w:rsidP="002A1885">
            <w:pPr>
              <w:rPr>
                <w:rFonts w:ascii="Arial" w:hAnsi="Arial" w:cs="Arial"/>
                <w:sz w:val="24"/>
                <w:szCs w:val="24"/>
              </w:rPr>
            </w:pPr>
          </w:p>
          <w:p w14:paraId="039E4B20" w14:textId="77777777" w:rsidR="00475A06" w:rsidRDefault="00475A06" w:rsidP="002A1885">
            <w:pPr>
              <w:rPr>
                <w:rFonts w:ascii="Arial" w:hAnsi="Arial" w:cs="Arial"/>
                <w:sz w:val="24"/>
                <w:szCs w:val="24"/>
              </w:rPr>
            </w:pPr>
          </w:p>
          <w:p w14:paraId="6AB4BF86" w14:textId="77777777" w:rsidR="00475A06" w:rsidRPr="00475A06" w:rsidRDefault="00475A06" w:rsidP="002A1885">
            <w:pPr>
              <w:rPr>
                <w:rFonts w:ascii="Arial" w:hAnsi="Arial" w:cs="Arial"/>
                <w:sz w:val="24"/>
                <w:szCs w:val="24"/>
              </w:rPr>
            </w:pPr>
          </w:p>
        </w:tc>
      </w:tr>
      <w:tr w:rsidR="00475A06" w:rsidRPr="00475A06" w14:paraId="2A97A114" w14:textId="77777777" w:rsidTr="00475A06">
        <w:tc>
          <w:tcPr>
            <w:tcW w:w="4361" w:type="dxa"/>
          </w:tcPr>
          <w:p w14:paraId="14B6DD37" w14:textId="77777777" w:rsidR="00475A06" w:rsidRPr="00475A06" w:rsidRDefault="00475A06" w:rsidP="002A1885">
            <w:pPr>
              <w:rPr>
                <w:rFonts w:ascii="Arial" w:hAnsi="Arial" w:cs="Arial"/>
                <w:sz w:val="24"/>
                <w:szCs w:val="24"/>
              </w:rPr>
            </w:pPr>
            <w:r w:rsidRPr="00475A06">
              <w:rPr>
                <w:rFonts w:ascii="Arial" w:hAnsi="Arial" w:cs="Arial"/>
                <w:sz w:val="24"/>
                <w:szCs w:val="24"/>
              </w:rPr>
              <w:t>How will you measure/ evaluate the impact of the Pledge?</w:t>
            </w:r>
          </w:p>
        </w:tc>
        <w:tc>
          <w:tcPr>
            <w:tcW w:w="4881" w:type="dxa"/>
          </w:tcPr>
          <w:p w14:paraId="465135F6" w14:textId="77777777" w:rsidR="00475A06" w:rsidRDefault="00475A06" w:rsidP="002A1885">
            <w:pPr>
              <w:rPr>
                <w:rFonts w:ascii="Arial" w:hAnsi="Arial" w:cs="Arial"/>
                <w:b/>
                <w:sz w:val="24"/>
                <w:szCs w:val="24"/>
              </w:rPr>
            </w:pPr>
          </w:p>
          <w:p w14:paraId="348FF3F0" w14:textId="77777777" w:rsidR="00475A06" w:rsidRDefault="00475A06" w:rsidP="002A1885">
            <w:pPr>
              <w:rPr>
                <w:rFonts w:ascii="Arial" w:hAnsi="Arial" w:cs="Arial"/>
                <w:b/>
                <w:sz w:val="24"/>
                <w:szCs w:val="24"/>
              </w:rPr>
            </w:pPr>
          </w:p>
          <w:p w14:paraId="118E024D" w14:textId="77777777" w:rsidR="00475A06" w:rsidRDefault="00475A06" w:rsidP="002A1885">
            <w:pPr>
              <w:rPr>
                <w:rFonts w:ascii="Arial" w:hAnsi="Arial" w:cs="Arial"/>
                <w:b/>
                <w:sz w:val="24"/>
                <w:szCs w:val="24"/>
              </w:rPr>
            </w:pPr>
          </w:p>
          <w:p w14:paraId="0FFAFBB9" w14:textId="77777777" w:rsidR="00475A06" w:rsidRPr="00475A06" w:rsidRDefault="00475A06" w:rsidP="002A1885">
            <w:pPr>
              <w:rPr>
                <w:rFonts w:ascii="Arial" w:hAnsi="Arial" w:cs="Arial"/>
                <w:b/>
                <w:sz w:val="24"/>
                <w:szCs w:val="24"/>
              </w:rPr>
            </w:pPr>
          </w:p>
        </w:tc>
      </w:tr>
      <w:tr w:rsidR="00475A06" w:rsidRPr="00475A06" w14:paraId="76E0779A" w14:textId="77777777" w:rsidTr="00475A06">
        <w:tc>
          <w:tcPr>
            <w:tcW w:w="4361" w:type="dxa"/>
          </w:tcPr>
          <w:p w14:paraId="160B50F0" w14:textId="77777777" w:rsidR="00475A06" w:rsidRPr="00475A06" w:rsidRDefault="00475A06" w:rsidP="002A1885">
            <w:pPr>
              <w:rPr>
                <w:rFonts w:ascii="Arial" w:hAnsi="Arial" w:cs="Arial"/>
                <w:sz w:val="24"/>
                <w:szCs w:val="24"/>
              </w:rPr>
            </w:pPr>
            <w:r w:rsidRPr="00475A06">
              <w:rPr>
                <w:rFonts w:ascii="Arial" w:hAnsi="Arial" w:cs="Arial"/>
                <w:b/>
                <w:sz w:val="24"/>
                <w:szCs w:val="24"/>
              </w:rPr>
              <w:t>Pledge 4</w:t>
            </w:r>
            <w:r w:rsidRPr="00475A06">
              <w:rPr>
                <w:rFonts w:ascii="Arial" w:hAnsi="Arial" w:cs="Arial"/>
                <w:sz w:val="24"/>
                <w:szCs w:val="24"/>
              </w:rPr>
              <w:t xml:space="preserve"> Optional (what you intend to do, how and with whom)</w:t>
            </w:r>
          </w:p>
        </w:tc>
        <w:tc>
          <w:tcPr>
            <w:tcW w:w="4881" w:type="dxa"/>
          </w:tcPr>
          <w:p w14:paraId="4B2CC467" w14:textId="77777777" w:rsidR="00475A06" w:rsidRDefault="00475A06" w:rsidP="002A1885">
            <w:pPr>
              <w:rPr>
                <w:rFonts w:ascii="Arial" w:hAnsi="Arial" w:cs="Arial"/>
                <w:sz w:val="24"/>
                <w:szCs w:val="24"/>
              </w:rPr>
            </w:pPr>
          </w:p>
          <w:p w14:paraId="0F778C9F" w14:textId="77777777" w:rsidR="00475A06" w:rsidRDefault="00475A06" w:rsidP="002A1885">
            <w:pPr>
              <w:rPr>
                <w:rFonts w:ascii="Arial" w:hAnsi="Arial" w:cs="Arial"/>
                <w:sz w:val="24"/>
                <w:szCs w:val="24"/>
              </w:rPr>
            </w:pPr>
          </w:p>
          <w:p w14:paraId="785A6422" w14:textId="77777777" w:rsidR="00475A06" w:rsidRDefault="00475A06" w:rsidP="002A1885">
            <w:pPr>
              <w:rPr>
                <w:rFonts w:ascii="Arial" w:hAnsi="Arial" w:cs="Arial"/>
                <w:sz w:val="24"/>
                <w:szCs w:val="24"/>
              </w:rPr>
            </w:pPr>
          </w:p>
          <w:p w14:paraId="3EC06B48" w14:textId="77777777" w:rsidR="00475A06" w:rsidRPr="00475A06" w:rsidRDefault="00475A06" w:rsidP="002A1885">
            <w:pPr>
              <w:rPr>
                <w:rFonts w:ascii="Arial" w:hAnsi="Arial" w:cs="Arial"/>
                <w:sz w:val="24"/>
                <w:szCs w:val="24"/>
              </w:rPr>
            </w:pPr>
          </w:p>
        </w:tc>
      </w:tr>
      <w:tr w:rsidR="00475A06" w:rsidRPr="00475A06" w14:paraId="6D999A68" w14:textId="77777777" w:rsidTr="00475A06">
        <w:tc>
          <w:tcPr>
            <w:tcW w:w="4361" w:type="dxa"/>
          </w:tcPr>
          <w:p w14:paraId="1C5955F8" w14:textId="77777777" w:rsidR="00475A06" w:rsidRPr="00475A06" w:rsidRDefault="00475A06" w:rsidP="002A1885">
            <w:pPr>
              <w:rPr>
                <w:rFonts w:ascii="Arial" w:hAnsi="Arial" w:cs="Arial"/>
                <w:sz w:val="24"/>
                <w:szCs w:val="24"/>
              </w:rPr>
            </w:pPr>
            <w:r w:rsidRPr="00475A06">
              <w:rPr>
                <w:rFonts w:ascii="Arial" w:hAnsi="Arial" w:cs="Arial"/>
                <w:sz w:val="24"/>
                <w:szCs w:val="24"/>
              </w:rPr>
              <w:t>How will you measure/ evaluate the impact of the Pledge?</w:t>
            </w:r>
          </w:p>
        </w:tc>
        <w:tc>
          <w:tcPr>
            <w:tcW w:w="4881" w:type="dxa"/>
          </w:tcPr>
          <w:p w14:paraId="2A43CADC" w14:textId="77777777" w:rsidR="00475A06" w:rsidRDefault="00475A06" w:rsidP="002A1885">
            <w:pPr>
              <w:rPr>
                <w:rFonts w:ascii="Arial" w:hAnsi="Arial" w:cs="Arial"/>
                <w:sz w:val="24"/>
                <w:szCs w:val="24"/>
              </w:rPr>
            </w:pPr>
          </w:p>
          <w:p w14:paraId="05CA2381" w14:textId="77777777" w:rsidR="00475A06" w:rsidRDefault="00475A06" w:rsidP="002A1885">
            <w:pPr>
              <w:rPr>
                <w:rFonts w:ascii="Arial" w:hAnsi="Arial" w:cs="Arial"/>
                <w:sz w:val="24"/>
                <w:szCs w:val="24"/>
              </w:rPr>
            </w:pPr>
          </w:p>
          <w:p w14:paraId="36C0CD94" w14:textId="77777777" w:rsidR="00475A06" w:rsidRDefault="00475A06" w:rsidP="002A1885">
            <w:pPr>
              <w:rPr>
                <w:rFonts w:ascii="Arial" w:hAnsi="Arial" w:cs="Arial"/>
                <w:sz w:val="24"/>
                <w:szCs w:val="24"/>
              </w:rPr>
            </w:pPr>
          </w:p>
          <w:p w14:paraId="1D9B65B5" w14:textId="77777777" w:rsidR="00475A06" w:rsidRPr="00475A06" w:rsidRDefault="00475A06" w:rsidP="002A1885">
            <w:pPr>
              <w:rPr>
                <w:rFonts w:ascii="Arial" w:hAnsi="Arial" w:cs="Arial"/>
                <w:sz w:val="24"/>
                <w:szCs w:val="24"/>
              </w:rPr>
            </w:pPr>
          </w:p>
        </w:tc>
      </w:tr>
    </w:tbl>
    <w:p w14:paraId="38C576D3" w14:textId="77777777" w:rsidR="00FC1261" w:rsidRPr="00FC1261" w:rsidRDefault="00FC1261" w:rsidP="00682CE8">
      <w:pPr>
        <w:rPr>
          <w:rFonts w:ascii="Arial" w:hAnsi="Arial" w:cs="Arial"/>
          <w:sz w:val="24"/>
          <w:szCs w:val="24"/>
        </w:rPr>
      </w:pPr>
    </w:p>
    <w:p w14:paraId="0A6C5DFD" w14:textId="77777777" w:rsidR="00FC1261" w:rsidRDefault="00FC1261" w:rsidP="00682CE8">
      <w:pPr>
        <w:rPr>
          <w:rFonts w:ascii="Arial" w:hAnsi="Arial" w:cs="Arial"/>
          <w:sz w:val="24"/>
          <w:szCs w:val="24"/>
        </w:rPr>
      </w:pPr>
    </w:p>
    <w:p w14:paraId="7A5E6482" w14:textId="77777777" w:rsidR="00475A06" w:rsidRDefault="00475A06" w:rsidP="00682CE8">
      <w:pPr>
        <w:rPr>
          <w:rFonts w:ascii="Arial" w:hAnsi="Arial" w:cs="Arial"/>
          <w:sz w:val="24"/>
          <w:szCs w:val="24"/>
        </w:rPr>
      </w:pPr>
    </w:p>
    <w:p w14:paraId="1242D8DF" w14:textId="77777777" w:rsidR="00475A06" w:rsidRDefault="00475A06" w:rsidP="00682CE8">
      <w:pPr>
        <w:rPr>
          <w:rFonts w:ascii="Arial" w:hAnsi="Arial" w:cs="Arial"/>
          <w:sz w:val="24"/>
          <w:szCs w:val="24"/>
        </w:rPr>
      </w:pPr>
    </w:p>
    <w:p w14:paraId="2986B06A" w14:textId="77777777" w:rsidR="00475A06" w:rsidRDefault="00475A06" w:rsidP="00682CE8">
      <w:pPr>
        <w:rPr>
          <w:rFonts w:ascii="Arial" w:hAnsi="Arial" w:cs="Arial"/>
          <w:sz w:val="24"/>
          <w:szCs w:val="24"/>
        </w:rPr>
      </w:pPr>
    </w:p>
    <w:p w14:paraId="2F2A9E56" w14:textId="77777777" w:rsidR="00475A06" w:rsidRDefault="00475A06" w:rsidP="00682CE8">
      <w:pPr>
        <w:rPr>
          <w:rFonts w:ascii="Arial" w:hAnsi="Arial" w:cs="Arial"/>
          <w:sz w:val="24"/>
          <w:szCs w:val="24"/>
        </w:rPr>
      </w:pPr>
    </w:p>
    <w:p w14:paraId="11091C31" w14:textId="77777777" w:rsidR="007F3F20" w:rsidRPr="00A361AF" w:rsidRDefault="007F3F20" w:rsidP="00682CE8">
      <w:pPr>
        <w:shd w:val="clear" w:color="auto" w:fill="FFFFFF"/>
        <w:spacing w:line="240" w:lineRule="auto"/>
        <w:rPr>
          <w:rFonts w:ascii="Arial" w:eastAsia="Times New Roman" w:hAnsi="Arial" w:cs="Arial"/>
          <w:sz w:val="24"/>
          <w:szCs w:val="24"/>
          <w:lang w:eastAsia="en-GB"/>
        </w:rPr>
      </w:pPr>
      <w:r w:rsidRPr="00A361AF">
        <w:rPr>
          <w:rFonts w:ascii="Arial" w:eastAsia="Times New Roman" w:hAnsi="Arial" w:cs="Arial"/>
          <w:sz w:val="24"/>
          <w:szCs w:val="24"/>
          <w:lang w:eastAsia="en-GB"/>
        </w:rPr>
        <w:t xml:space="preserve">Website Page </w:t>
      </w:r>
    </w:p>
    <w:p w14:paraId="258B3A33" w14:textId="77777777" w:rsidR="00475A06" w:rsidRPr="00921856" w:rsidRDefault="00682CE8" w:rsidP="00682CE8">
      <w:pPr>
        <w:shd w:val="clear" w:color="auto" w:fill="FFFFFF"/>
        <w:spacing w:line="240" w:lineRule="auto"/>
        <w:rPr>
          <w:rFonts w:ascii="Arial" w:eastAsia="Times New Roman" w:hAnsi="Arial" w:cs="Arial"/>
          <w:sz w:val="24"/>
          <w:szCs w:val="24"/>
          <w:lang w:eastAsia="en-GB"/>
        </w:rPr>
      </w:pPr>
      <w:r w:rsidRPr="00FC1261">
        <w:rPr>
          <w:rFonts w:ascii="Arial" w:eastAsia="Times New Roman" w:hAnsi="Arial" w:cs="Arial"/>
          <w:sz w:val="24"/>
          <w:szCs w:val="24"/>
          <w:lang w:eastAsia="en-GB"/>
        </w:rPr>
        <w:t xml:space="preserve">If you would like your business / organisation to appear on the </w:t>
      </w:r>
      <w:hyperlink r:id="rId22" w:history="1">
        <w:r w:rsidRPr="00A361AF">
          <w:rPr>
            <w:rStyle w:val="Hyperlink"/>
            <w:rFonts w:ascii="Arial" w:eastAsia="Times New Roman" w:hAnsi="Arial" w:cs="Arial"/>
            <w:lang w:eastAsia="en-GB"/>
          </w:rPr>
          <w:t>www.dementiafriendlykent.org.uk</w:t>
        </w:r>
      </w:hyperlink>
      <w:r w:rsidRPr="00FC1261">
        <w:rPr>
          <w:rFonts w:ascii="Arial" w:eastAsia="Times New Roman" w:hAnsi="Arial" w:cs="Arial"/>
          <w:sz w:val="24"/>
          <w:szCs w:val="24"/>
          <w:lang w:eastAsia="en-GB"/>
        </w:rPr>
        <w:t xml:space="preserve"> website along with your application please also provide the following:</w:t>
      </w:r>
    </w:p>
    <w:p w14:paraId="69448B6B" w14:textId="77777777" w:rsidR="00682CE8" w:rsidRDefault="00682CE8" w:rsidP="00682CE8">
      <w:pPr>
        <w:shd w:val="clear" w:color="auto" w:fill="FFFFFF"/>
        <w:spacing w:line="240" w:lineRule="auto"/>
        <w:rPr>
          <w:rFonts w:ascii="Arial" w:hAnsi="Arial" w:cs="Arial"/>
          <w:sz w:val="24"/>
          <w:szCs w:val="24"/>
        </w:rPr>
      </w:pPr>
      <w:r w:rsidRPr="00FC1261">
        <w:rPr>
          <w:rFonts w:ascii="Arial" w:hAnsi="Arial" w:cs="Arial"/>
          <w:sz w:val="24"/>
          <w:szCs w:val="24"/>
        </w:rPr>
        <w:t>Please provide any images you would like us to use. Company logo, photos, etc</w:t>
      </w:r>
      <w:r w:rsidR="00475A06">
        <w:rPr>
          <w:rFonts w:ascii="Arial" w:hAnsi="Arial" w:cs="Arial"/>
          <w:sz w:val="24"/>
          <w:szCs w:val="24"/>
        </w:rPr>
        <w:t xml:space="preserve"> as attachments or below. </w:t>
      </w:r>
    </w:p>
    <w:tbl>
      <w:tblPr>
        <w:tblStyle w:val="TableGrid"/>
        <w:tblW w:w="0" w:type="auto"/>
        <w:tblLook w:val="04A0" w:firstRow="1" w:lastRow="0" w:firstColumn="1" w:lastColumn="0" w:noHBand="0" w:noVBand="1"/>
      </w:tblPr>
      <w:tblGrid>
        <w:gridCol w:w="9242"/>
      </w:tblGrid>
      <w:tr w:rsidR="00475A06" w14:paraId="7CAC7715" w14:textId="77777777" w:rsidTr="00475A06">
        <w:tc>
          <w:tcPr>
            <w:tcW w:w="9242" w:type="dxa"/>
          </w:tcPr>
          <w:p w14:paraId="05A5805C" w14:textId="77777777" w:rsidR="00475A06" w:rsidRDefault="00475A06" w:rsidP="00682CE8">
            <w:pPr>
              <w:rPr>
                <w:rFonts w:ascii="Arial" w:hAnsi="Arial" w:cs="Arial"/>
                <w:sz w:val="24"/>
                <w:szCs w:val="24"/>
              </w:rPr>
            </w:pPr>
          </w:p>
          <w:p w14:paraId="3939FFE5" w14:textId="77777777" w:rsidR="00475A06" w:rsidRDefault="00475A06" w:rsidP="00682CE8">
            <w:pPr>
              <w:rPr>
                <w:rFonts w:ascii="Arial" w:hAnsi="Arial" w:cs="Arial"/>
                <w:sz w:val="24"/>
                <w:szCs w:val="24"/>
              </w:rPr>
            </w:pPr>
          </w:p>
          <w:p w14:paraId="011AD00F" w14:textId="77777777" w:rsidR="00475A06" w:rsidRDefault="00475A06" w:rsidP="00682CE8">
            <w:pPr>
              <w:rPr>
                <w:rFonts w:ascii="Arial" w:hAnsi="Arial" w:cs="Arial"/>
                <w:sz w:val="24"/>
                <w:szCs w:val="24"/>
              </w:rPr>
            </w:pPr>
          </w:p>
        </w:tc>
      </w:tr>
    </w:tbl>
    <w:p w14:paraId="7F616433" w14:textId="77777777" w:rsidR="00475A06" w:rsidRPr="00FC1261" w:rsidRDefault="00475A06" w:rsidP="00682CE8">
      <w:pPr>
        <w:shd w:val="clear" w:color="auto" w:fill="FFFFFF"/>
        <w:spacing w:line="240" w:lineRule="auto"/>
        <w:rPr>
          <w:rFonts w:ascii="Arial" w:hAnsi="Arial" w:cs="Arial"/>
          <w:sz w:val="24"/>
          <w:szCs w:val="24"/>
        </w:rPr>
      </w:pPr>
    </w:p>
    <w:p w14:paraId="564E02C5" w14:textId="77777777" w:rsidR="00475A06" w:rsidRDefault="00682CE8" w:rsidP="00682CE8">
      <w:pPr>
        <w:shd w:val="clear" w:color="auto" w:fill="FFFFFF"/>
        <w:spacing w:line="240" w:lineRule="auto"/>
        <w:rPr>
          <w:rFonts w:ascii="Arial" w:hAnsi="Arial" w:cs="Arial"/>
          <w:sz w:val="24"/>
          <w:szCs w:val="24"/>
        </w:rPr>
      </w:pPr>
      <w:r w:rsidRPr="00FC1261">
        <w:rPr>
          <w:rFonts w:ascii="Arial" w:hAnsi="Arial" w:cs="Arial"/>
          <w:sz w:val="24"/>
          <w:szCs w:val="24"/>
        </w:rPr>
        <w:t>Please explain your business (200 word</w:t>
      </w:r>
      <w:r w:rsidR="00475A06">
        <w:rPr>
          <w:rFonts w:ascii="Arial" w:hAnsi="Arial" w:cs="Arial"/>
          <w:sz w:val="24"/>
          <w:szCs w:val="24"/>
        </w:rPr>
        <w:t>s</w:t>
      </w:r>
      <w:r w:rsidRPr="00FC1261">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475A06" w14:paraId="1EE68361" w14:textId="77777777" w:rsidTr="00475A06">
        <w:tc>
          <w:tcPr>
            <w:tcW w:w="9242" w:type="dxa"/>
          </w:tcPr>
          <w:p w14:paraId="09CD1E5B" w14:textId="77777777" w:rsidR="00475A06" w:rsidRDefault="00475A06" w:rsidP="00682CE8">
            <w:pPr>
              <w:rPr>
                <w:rFonts w:ascii="Arial" w:hAnsi="Arial" w:cs="Arial"/>
                <w:sz w:val="24"/>
                <w:szCs w:val="24"/>
              </w:rPr>
            </w:pPr>
          </w:p>
          <w:p w14:paraId="1D1233EC" w14:textId="77777777" w:rsidR="00475A06" w:rsidRDefault="00475A06" w:rsidP="00682CE8">
            <w:pPr>
              <w:rPr>
                <w:rFonts w:ascii="Arial" w:hAnsi="Arial" w:cs="Arial"/>
                <w:sz w:val="24"/>
                <w:szCs w:val="24"/>
              </w:rPr>
            </w:pPr>
          </w:p>
          <w:p w14:paraId="5E5E9450" w14:textId="77777777" w:rsidR="00475A06" w:rsidRDefault="00475A06" w:rsidP="00682CE8">
            <w:pPr>
              <w:rPr>
                <w:rFonts w:ascii="Arial" w:hAnsi="Arial" w:cs="Arial"/>
                <w:sz w:val="24"/>
                <w:szCs w:val="24"/>
              </w:rPr>
            </w:pPr>
          </w:p>
          <w:p w14:paraId="6D6CA803" w14:textId="77777777" w:rsidR="00475A06" w:rsidRDefault="00475A06" w:rsidP="00682CE8">
            <w:pPr>
              <w:rPr>
                <w:rFonts w:ascii="Arial" w:hAnsi="Arial" w:cs="Arial"/>
                <w:sz w:val="24"/>
                <w:szCs w:val="24"/>
              </w:rPr>
            </w:pPr>
          </w:p>
          <w:p w14:paraId="7C766AF4" w14:textId="77777777" w:rsidR="00475A06" w:rsidRDefault="00475A06" w:rsidP="00682CE8">
            <w:pPr>
              <w:rPr>
                <w:rFonts w:ascii="Arial" w:hAnsi="Arial" w:cs="Arial"/>
                <w:sz w:val="24"/>
                <w:szCs w:val="24"/>
              </w:rPr>
            </w:pPr>
          </w:p>
          <w:p w14:paraId="65F21A2F" w14:textId="77777777" w:rsidR="00475A06" w:rsidRDefault="00475A06" w:rsidP="00682CE8">
            <w:pPr>
              <w:rPr>
                <w:rFonts w:ascii="Arial" w:hAnsi="Arial" w:cs="Arial"/>
                <w:sz w:val="24"/>
                <w:szCs w:val="24"/>
              </w:rPr>
            </w:pPr>
          </w:p>
          <w:p w14:paraId="13E36D8B" w14:textId="77777777" w:rsidR="00475A06" w:rsidRDefault="00475A06" w:rsidP="00682CE8">
            <w:pPr>
              <w:rPr>
                <w:rFonts w:ascii="Arial" w:hAnsi="Arial" w:cs="Arial"/>
                <w:sz w:val="24"/>
                <w:szCs w:val="24"/>
              </w:rPr>
            </w:pPr>
          </w:p>
          <w:p w14:paraId="16EE39A0" w14:textId="77777777" w:rsidR="00475A06" w:rsidRDefault="00475A06" w:rsidP="00682CE8">
            <w:pPr>
              <w:rPr>
                <w:rFonts w:ascii="Arial" w:hAnsi="Arial" w:cs="Arial"/>
                <w:sz w:val="24"/>
                <w:szCs w:val="24"/>
              </w:rPr>
            </w:pPr>
          </w:p>
          <w:p w14:paraId="4C257795" w14:textId="77777777" w:rsidR="00475A06" w:rsidRDefault="00475A06" w:rsidP="00682CE8">
            <w:pPr>
              <w:rPr>
                <w:rFonts w:ascii="Arial" w:hAnsi="Arial" w:cs="Arial"/>
                <w:sz w:val="24"/>
                <w:szCs w:val="24"/>
              </w:rPr>
            </w:pPr>
          </w:p>
          <w:p w14:paraId="54695B68" w14:textId="77777777" w:rsidR="00475A06" w:rsidRDefault="00475A06" w:rsidP="00682CE8">
            <w:pPr>
              <w:rPr>
                <w:rFonts w:ascii="Arial" w:hAnsi="Arial" w:cs="Arial"/>
                <w:sz w:val="24"/>
                <w:szCs w:val="24"/>
              </w:rPr>
            </w:pPr>
          </w:p>
          <w:p w14:paraId="68E47B2C" w14:textId="77777777" w:rsidR="00475A06" w:rsidRDefault="00475A06" w:rsidP="00682CE8">
            <w:pPr>
              <w:rPr>
                <w:rFonts w:ascii="Arial" w:hAnsi="Arial" w:cs="Arial"/>
                <w:sz w:val="24"/>
                <w:szCs w:val="24"/>
              </w:rPr>
            </w:pPr>
          </w:p>
          <w:p w14:paraId="20563163" w14:textId="77777777" w:rsidR="00475A06" w:rsidRDefault="00475A06" w:rsidP="00682CE8">
            <w:pPr>
              <w:rPr>
                <w:rFonts w:ascii="Arial" w:hAnsi="Arial" w:cs="Arial"/>
                <w:sz w:val="24"/>
                <w:szCs w:val="24"/>
              </w:rPr>
            </w:pPr>
          </w:p>
          <w:p w14:paraId="25B153BF" w14:textId="77777777" w:rsidR="00475A06" w:rsidRDefault="00475A06" w:rsidP="00682CE8">
            <w:pPr>
              <w:rPr>
                <w:rFonts w:ascii="Arial" w:hAnsi="Arial" w:cs="Arial"/>
                <w:sz w:val="24"/>
                <w:szCs w:val="24"/>
              </w:rPr>
            </w:pPr>
          </w:p>
        </w:tc>
      </w:tr>
    </w:tbl>
    <w:p w14:paraId="0C4AF489" w14:textId="77777777" w:rsidR="00475A06" w:rsidRDefault="00475A06" w:rsidP="00682CE8">
      <w:pPr>
        <w:shd w:val="clear" w:color="auto" w:fill="FFFFFF"/>
        <w:spacing w:line="240" w:lineRule="auto"/>
        <w:rPr>
          <w:rFonts w:ascii="Arial" w:hAnsi="Arial" w:cs="Arial"/>
          <w:sz w:val="24"/>
          <w:szCs w:val="24"/>
        </w:rPr>
      </w:pPr>
    </w:p>
    <w:p w14:paraId="3293EC82" w14:textId="77777777" w:rsidR="00682CE8" w:rsidRPr="00FC1261" w:rsidRDefault="00682CE8" w:rsidP="00682CE8">
      <w:pPr>
        <w:shd w:val="clear" w:color="auto" w:fill="FFFFFF"/>
        <w:spacing w:line="240" w:lineRule="auto"/>
        <w:rPr>
          <w:rFonts w:ascii="Arial" w:hAnsi="Arial" w:cs="Arial"/>
          <w:sz w:val="24"/>
          <w:szCs w:val="24"/>
        </w:rPr>
      </w:pPr>
      <w:r w:rsidRPr="00FC1261">
        <w:rPr>
          <w:rFonts w:ascii="Arial" w:hAnsi="Arial" w:cs="Arial"/>
          <w:sz w:val="24"/>
          <w:szCs w:val="24"/>
        </w:rPr>
        <w:t xml:space="preserve">Where does your business/organisation/group trade or </w:t>
      </w:r>
      <w:proofErr w:type="gramStart"/>
      <w:r w:rsidRPr="00FC1261">
        <w:rPr>
          <w:rFonts w:ascii="Arial" w:hAnsi="Arial" w:cs="Arial"/>
          <w:sz w:val="24"/>
          <w:szCs w:val="24"/>
        </w:rPr>
        <w:t>focus:</w:t>
      </w:r>
      <w:proofErr w:type="gramEnd"/>
    </w:p>
    <w:tbl>
      <w:tblPr>
        <w:tblStyle w:val="TableGrid"/>
        <w:tblW w:w="0" w:type="auto"/>
        <w:tblLook w:val="04A0" w:firstRow="1" w:lastRow="0" w:firstColumn="1" w:lastColumn="0" w:noHBand="0" w:noVBand="1"/>
      </w:tblPr>
      <w:tblGrid>
        <w:gridCol w:w="1840"/>
        <w:gridCol w:w="357"/>
        <w:gridCol w:w="1791"/>
        <w:gridCol w:w="407"/>
        <w:gridCol w:w="1667"/>
        <w:gridCol w:w="434"/>
        <w:gridCol w:w="2259"/>
        <w:gridCol w:w="487"/>
      </w:tblGrid>
      <w:tr w:rsidR="00475A06" w:rsidRPr="00475A06" w14:paraId="6D8958FC" w14:textId="77777777" w:rsidTr="00475A06">
        <w:tc>
          <w:tcPr>
            <w:tcW w:w="1840" w:type="dxa"/>
          </w:tcPr>
          <w:p w14:paraId="6FE50EAA"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Ashford</w:t>
            </w:r>
          </w:p>
        </w:tc>
        <w:tc>
          <w:tcPr>
            <w:tcW w:w="357" w:type="dxa"/>
          </w:tcPr>
          <w:p w14:paraId="41708EFC"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1791" w:type="dxa"/>
          </w:tcPr>
          <w:p w14:paraId="162A43DF"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Canterbury</w:t>
            </w:r>
          </w:p>
        </w:tc>
        <w:tc>
          <w:tcPr>
            <w:tcW w:w="407" w:type="dxa"/>
          </w:tcPr>
          <w:p w14:paraId="6E7A922F"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1667" w:type="dxa"/>
          </w:tcPr>
          <w:p w14:paraId="6F46FC8C"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Dartford</w:t>
            </w:r>
          </w:p>
        </w:tc>
        <w:tc>
          <w:tcPr>
            <w:tcW w:w="434" w:type="dxa"/>
          </w:tcPr>
          <w:p w14:paraId="11538138"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2259" w:type="dxa"/>
          </w:tcPr>
          <w:p w14:paraId="4B910CA5"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Dover</w:t>
            </w:r>
          </w:p>
        </w:tc>
        <w:tc>
          <w:tcPr>
            <w:tcW w:w="487" w:type="dxa"/>
          </w:tcPr>
          <w:p w14:paraId="169F04D7" w14:textId="77777777" w:rsidR="00475A06" w:rsidRPr="00475A06" w:rsidRDefault="00475A06" w:rsidP="00475A06">
            <w:pPr>
              <w:shd w:val="clear" w:color="auto" w:fill="FFFFFF"/>
              <w:ind w:left="360"/>
              <w:rPr>
                <w:rFonts w:ascii="Arial" w:eastAsia="Times New Roman" w:hAnsi="Arial" w:cs="Arial"/>
                <w:sz w:val="24"/>
                <w:szCs w:val="24"/>
                <w:lang w:eastAsia="en-GB"/>
              </w:rPr>
            </w:pPr>
          </w:p>
        </w:tc>
      </w:tr>
      <w:tr w:rsidR="00475A06" w:rsidRPr="00475A06" w14:paraId="7C4B5FCE" w14:textId="77777777" w:rsidTr="00475A06">
        <w:tc>
          <w:tcPr>
            <w:tcW w:w="1840" w:type="dxa"/>
          </w:tcPr>
          <w:p w14:paraId="4927B42E"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Gravesham</w:t>
            </w:r>
          </w:p>
        </w:tc>
        <w:tc>
          <w:tcPr>
            <w:tcW w:w="357" w:type="dxa"/>
          </w:tcPr>
          <w:p w14:paraId="133833A3"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1791" w:type="dxa"/>
          </w:tcPr>
          <w:p w14:paraId="6E21AF68"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Maidstone</w:t>
            </w:r>
          </w:p>
        </w:tc>
        <w:tc>
          <w:tcPr>
            <w:tcW w:w="407" w:type="dxa"/>
          </w:tcPr>
          <w:p w14:paraId="1D5315A8"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1667" w:type="dxa"/>
          </w:tcPr>
          <w:p w14:paraId="17727EAA"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Medway</w:t>
            </w:r>
          </w:p>
        </w:tc>
        <w:tc>
          <w:tcPr>
            <w:tcW w:w="434" w:type="dxa"/>
          </w:tcPr>
          <w:p w14:paraId="1E71EED1"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2259" w:type="dxa"/>
          </w:tcPr>
          <w:p w14:paraId="13E37E1A"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Sevenoaks</w:t>
            </w:r>
          </w:p>
        </w:tc>
        <w:tc>
          <w:tcPr>
            <w:tcW w:w="487" w:type="dxa"/>
          </w:tcPr>
          <w:p w14:paraId="19696B70" w14:textId="77777777" w:rsidR="00475A06" w:rsidRPr="00475A06" w:rsidRDefault="00475A06" w:rsidP="00475A06">
            <w:pPr>
              <w:shd w:val="clear" w:color="auto" w:fill="FFFFFF"/>
              <w:ind w:left="360"/>
              <w:rPr>
                <w:rFonts w:ascii="Arial" w:eastAsia="Times New Roman" w:hAnsi="Arial" w:cs="Arial"/>
                <w:sz w:val="24"/>
                <w:szCs w:val="24"/>
                <w:lang w:eastAsia="en-GB"/>
              </w:rPr>
            </w:pPr>
          </w:p>
        </w:tc>
      </w:tr>
      <w:tr w:rsidR="00475A06" w:rsidRPr="00475A06" w14:paraId="6EF55E04" w14:textId="77777777" w:rsidTr="00475A06">
        <w:tc>
          <w:tcPr>
            <w:tcW w:w="1840" w:type="dxa"/>
          </w:tcPr>
          <w:p w14:paraId="72A763E9"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Shepway</w:t>
            </w:r>
          </w:p>
        </w:tc>
        <w:tc>
          <w:tcPr>
            <w:tcW w:w="357" w:type="dxa"/>
          </w:tcPr>
          <w:p w14:paraId="1AB0C813"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1791" w:type="dxa"/>
          </w:tcPr>
          <w:p w14:paraId="0AF84012"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 xml:space="preserve">Swale </w:t>
            </w:r>
          </w:p>
        </w:tc>
        <w:tc>
          <w:tcPr>
            <w:tcW w:w="407" w:type="dxa"/>
          </w:tcPr>
          <w:p w14:paraId="70BEAABC"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1667" w:type="dxa"/>
          </w:tcPr>
          <w:p w14:paraId="5DA8D0FA"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Thanet</w:t>
            </w:r>
          </w:p>
        </w:tc>
        <w:tc>
          <w:tcPr>
            <w:tcW w:w="434" w:type="dxa"/>
          </w:tcPr>
          <w:p w14:paraId="3065E934"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2259" w:type="dxa"/>
          </w:tcPr>
          <w:p w14:paraId="50B03653"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487" w:type="dxa"/>
          </w:tcPr>
          <w:p w14:paraId="1320DE1B" w14:textId="77777777" w:rsidR="00475A06" w:rsidRPr="00475A06" w:rsidRDefault="00475A06" w:rsidP="00475A06">
            <w:pPr>
              <w:shd w:val="clear" w:color="auto" w:fill="FFFFFF"/>
              <w:ind w:left="360"/>
              <w:rPr>
                <w:rFonts w:ascii="Arial" w:eastAsia="Times New Roman" w:hAnsi="Arial" w:cs="Arial"/>
                <w:sz w:val="24"/>
                <w:szCs w:val="24"/>
                <w:lang w:eastAsia="en-GB"/>
              </w:rPr>
            </w:pPr>
          </w:p>
        </w:tc>
      </w:tr>
      <w:tr w:rsidR="00475A06" w:rsidRPr="00475A06" w14:paraId="42174BDD" w14:textId="77777777" w:rsidTr="00475A06">
        <w:tc>
          <w:tcPr>
            <w:tcW w:w="3988" w:type="dxa"/>
            <w:gridSpan w:val="3"/>
          </w:tcPr>
          <w:p w14:paraId="56249FBC"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Tunbridge Wells</w:t>
            </w:r>
          </w:p>
        </w:tc>
        <w:tc>
          <w:tcPr>
            <w:tcW w:w="407" w:type="dxa"/>
          </w:tcPr>
          <w:p w14:paraId="5610D8DF" w14:textId="77777777" w:rsidR="00475A06" w:rsidRPr="00475A06" w:rsidRDefault="00475A06" w:rsidP="00475A06">
            <w:pPr>
              <w:shd w:val="clear" w:color="auto" w:fill="FFFFFF"/>
              <w:ind w:left="360"/>
              <w:rPr>
                <w:rFonts w:ascii="Arial" w:eastAsia="Times New Roman" w:hAnsi="Arial" w:cs="Arial"/>
                <w:sz w:val="24"/>
                <w:szCs w:val="24"/>
                <w:lang w:eastAsia="en-GB"/>
              </w:rPr>
            </w:pPr>
          </w:p>
        </w:tc>
        <w:tc>
          <w:tcPr>
            <w:tcW w:w="4360" w:type="dxa"/>
            <w:gridSpan w:val="3"/>
          </w:tcPr>
          <w:p w14:paraId="5F5CBA3A" w14:textId="77777777" w:rsidR="00475A06" w:rsidRPr="00475A06" w:rsidRDefault="00475A06" w:rsidP="00475A06">
            <w:pPr>
              <w:shd w:val="clear" w:color="auto" w:fill="FFFFFF"/>
              <w:ind w:left="360"/>
              <w:rPr>
                <w:rFonts w:ascii="Arial" w:eastAsia="Times New Roman" w:hAnsi="Arial" w:cs="Arial"/>
                <w:sz w:val="24"/>
                <w:szCs w:val="24"/>
                <w:lang w:eastAsia="en-GB"/>
              </w:rPr>
            </w:pPr>
            <w:r w:rsidRPr="00475A06">
              <w:rPr>
                <w:rFonts w:ascii="Arial" w:eastAsia="Times New Roman" w:hAnsi="Arial" w:cs="Arial"/>
                <w:sz w:val="24"/>
                <w:szCs w:val="24"/>
                <w:lang w:eastAsia="en-GB"/>
              </w:rPr>
              <w:t>Tonbridge and Malling</w:t>
            </w:r>
          </w:p>
        </w:tc>
        <w:tc>
          <w:tcPr>
            <w:tcW w:w="487" w:type="dxa"/>
          </w:tcPr>
          <w:p w14:paraId="03612D66" w14:textId="77777777" w:rsidR="00475A06" w:rsidRPr="00475A06" w:rsidRDefault="00475A06" w:rsidP="00475A06">
            <w:pPr>
              <w:shd w:val="clear" w:color="auto" w:fill="FFFFFF"/>
              <w:ind w:left="360"/>
              <w:rPr>
                <w:rFonts w:ascii="Arial" w:eastAsia="Times New Roman" w:hAnsi="Arial" w:cs="Arial"/>
                <w:sz w:val="24"/>
                <w:szCs w:val="24"/>
                <w:lang w:eastAsia="en-GB"/>
              </w:rPr>
            </w:pPr>
          </w:p>
        </w:tc>
      </w:tr>
    </w:tbl>
    <w:p w14:paraId="12C644C4" w14:textId="77777777" w:rsidR="007F3F20" w:rsidRDefault="007F3F20" w:rsidP="00475A06">
      <w:pPr>
        <w:shd w:val="clear" w:color="auto" w:fill="FFFFFF"/>
        <w:spacing w:line="240" w:lineRule="auto"/>
        <w:rPr>
          <w:rFonts w:ascii="Arial" w:eastAsia="Times New Roman" w:hAnsi="Arial" w:cs="Arial"/>
          <w:sz w:val="24"/>
          <w:szCs w:val="24"/>
          <w:lang w:eastAsia="en-GB"/>
        </w:rPr>
      </w:pPr>
    </w:p>
    <w:p w14:paraId="5B48C0C2" w14:textId="77777777" w:rsidR="00682CE8" w:rsidRDefault="00921856" w:rsidP="00475A06">
      <w:p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r w:rsidR="00682CE8" w:rsidRPr="00FC1261">
        <w:rPr>
          <w:rFonts w:ascii="Arial" w:eastAsia="Times New Roman" w:hAnsi="Arial" w:cs="Arial"/>
          <w:sz w:val="24"/>
          <w:szCs w:val="24"/>
          <w:lang w:eastAsia="en-GB"/>
        </w:rPr>
        <w:t>provide a link to your own website</w:t>
      </w:r>
      <w:r>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242"/>
      </w:tblGrid>
      <w:tr w:rsidR="007F3F20" w14:paraId="5761CEC1" w14:textId="77777777" w:rsidTr="007F3F20">
        <w:tc>
          <w:tcPr>
            <w:tcW w:w="9242" w:type="dxa"/>
          </w:tcPr>
          <w:p w14:paraId="1117BD1A" w14:textId="77777777" w:rsidR="007F3F20" w:rsidRDefault="007F3F20" w:rsidP="00475A06">
            <w:pPr>
              <w:rPr>
                <w:rFonts w:ascii="Arial" w:eastAsia="Times New Roman" w:hAnsi="Arial" w:cs="Arial"/>
                <w:sz w:val="24"/>
                <w:szCs w:val="24"/>
                <w:lang w:eastAsia="en-GB"/>
              </w:rPr>
            </w:pPr>
          </w:p>
          <w:p w14:paraId="56BE5421" w14:textId="77777777" w:rsidR="00921856" w:rsidRDefault="00921856" w:rsidP="00475A06">
            <w:pPr>
              <w:rPr>
                <w:rFonts w:ascii="Arial" w:eastAsia="Times New Roman" w:hAnsi="Arial" w:cs="Arial"/>
                <w:sz w:val="24"/>
                <w:szCs w:val="24"/>
                <w:lang w:eastAsia="en-GB"/>
              </w:rPr>
            </w:pPr>
          </w:p>
          <w:p w14:paraId="5EAE4CFA" w14:textId="77777777" w:rsidR="00921856" w:rsidRDefault="00921856" w:rsidP="00475A06">
            <w:pPr>
              <w:rPr>
                <w:rFonts w:ascii="Arial" w:eastAsia="Times New Roman" w:hAnsi="Arial" w:cs="Arial"/>
                <w:sz w:val="24"/>
                <w:szCs w:val="24"/>
                <w:lang w:eastAsia="en-GB"/>
              </w:rPr>
            </w:pPr>
          </w:p>
          <w:p w14:paraId="5FCC0E9A" w14:textId="77777777" w:rsidR="00921856" w:rsidRDefault="00921856" w:rsidP="00475A06">
            <w:pPr>
              <w:rPr>
                <w:rFonts w:ascii="Arial" w:eastAsia="Times New Roman" w:hAnsi="Arial" w:cs="Arial"/>
                <w:sz w:val="24"/>
                <w:szCs w:val="24"/>
                <w:lang w:eastAsia="en-GB"/>
              </w:rPr>
            </w:pPr>
          </w:p>
          <w:p w14:paraId="3259067C" w14:textId="77777777" w:rsidR="00921856" w:rsidRDefault="00921856" w:rsidP="00475A06">
            <w:pPr>
              <w:rPr>
                <w:rFonts w:ascii="Arial" w:eastAsia="Times New Roman" w:hAnsi="Arial" w:cs="Arial"/>
                <w:sz w:val="24"/>
                <w:szCs w:val="24"/>
                <w:lang w:eastAsia="en-GB"/>
              </w:rPr>
            </w:pPr>
          </w:p>
          <w:p w14:paraId="1C5A830A" w14:textId="77777777" w:rsidR="00921856" w:rsidRDefault="00921856" w:rsidP="00475A06">
            <w:pPr>
              <w:rPr>
                <w:rFonts w:ascii="Arial" w:eastAsia="Times New Roman" w:hAnsi="Arial" w:cs="Arial"/>
                <w:sz w:val="24"/>
                <w:szCs w:val="24"/>
                <w:lang w:eastAsia="en-GB"/>
              </w:rPr>
            </w:pPr>
          </w:p>
        </w:tc>
      </w:tr>
    </w:tbl>
    <w:p w14:paraId="5E459DD3" w14:textId="77777777" w:rsidR="007F3F20" w:rsidRPr="00475A06" w:rsidRDefault="007F3F20" w:rsidP="00475A06">
      <w:pPr>
        <w:shd w:val="clear" w:color="auto" w:fill="FFFFFF"/>
        <w:spacing w:line="240" w:lineRule="auto"/>
        <w:rPr>
          <w:rFonts w:ascii="Arial" w:eastAsia="Times New Roman" w:hAnsi="Arial" w:cs="Arial"/>
          <w:sz w:val="24"/>
          <w:szCs w:val="24"/>
          <w:lang w:eastAsia="en-GB"/>
        </w:rPr>
      </w:pPr>
    </w:p>
    <w:sectPr w:rsidR="007F3F20" w:rsidRPr="00475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F7594"/>
    <w:multiLevelType w:val="hybridMultilevel"/>
    <w:tmpl w:val="EE7ED852"/>
    <w:lvl w:ilvl="0" w:tplc="2AB011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F2FD7"/>
    <w:multiLevelType w:val="hybridMultilevel"/>
    <w:tmpl w:val="2F68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C67D3"/>
    <w:multiLevelType w:val="hybridMultilevel"/>
    <w:tmpl w:val="0430F02C"/>
    <w:lvl w:ilvl="0" w:tplc="2AB011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3053F"/>
    <w:multiLevelType w:val="hybridMultilevel"/>
    <w:tmpl w:val="C65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DE"/>
    <w:rsid w:val="00246044"/>
    <w:rsid w:val="00351F9A"/>
    <w:rsid w:val="003A63DB"/>
    <w:rsid w:val="00475A06"/>
    <w:rsid w:val="0065320D"/>
    <w:rsid w:val="00682CE8"/>
    <w:rsid w:val="007F3F20"/>
    <w:rsid w:val="00921856"/>
    <w:rsid w:val="00A361AF"/>
    <w:rsid w:val="00D12C5C"/>
    <w:rsid w:val="00DD6129"/>
    <w:rsid w:val="00E95AD5"/>
    <w:rsid w:val="00EA2A2A"/>
    <w:rsid w:val="00EC58DE"/>
    <w:rsid w:val="00FC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7AB8"/>
  <w15:chartTrackingRefBased/>
  <w15:docId w15:val="{554EE19F-CFE5-4051-BB00-2FA150F5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E8"/>
    <w:pPr>
      <w:ind w:left="720"/>
      <w:contextualSpacing/>
    </w:pPr>
  </w:style>
  <w:style w:type="character" w:styleId="Hyperlink">
    <w:name w:val="Hyperlink"/>
    <w:basedOn w:val="DefaultParagraphFont"/>
    <w:uiPriority w:val="99"/>
    <w:unhideWhenUsed/>
    <w:rsid w:val="00682CE8"/>
    <w:rPr>
      <w:strike w:val="0"/>
      <w:dstrike w:val="0"/>
      <w:color w:val="5523B0"/>
      <w:sz w:val="24"/>
      <w:szCs w:val="24"/>
      <w:u w:val="none"/>
      <w:effect w:val="none"/>
      <w:shd w:val="clear" w:color="auto" w:fill="auto"/>
      <w:vertAlign w:val="baseline"/>
    </w:rPr>
  </w:style>
  <w:style w:type="table" w:styleId="TableGrid">
    <w:name w:val="Table Grid"/>
    <w:basedOn w:val="TableNormal"/>
    <w:uiPriority w:val="59"/>
    <w:rsid w:val="00FC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5A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626">
      <w:bodyDiv w:val="1"/>
      <w:marLeft w:val="0"/>
      <w:marRight w:val="0"/>
      <w:marTop w:val="0"/>
      <w:marBottom w:val="0"/>
      <w:divBdr>
        <w:top w:val="none" w:sz="0" w:space="0" w:color="auto"/>
        <w:left w:val="none" w:sz="0" w:space="0" w:color="auto"/>
        <w:bottom w:val="none" w:sz="0" w:space="0" w:color="auto"/>
        <w:right w:val="none" w:sz="0" w:space="0" w:color="auto"/>
      </w:divBdr>
    </w:div>
    <w:div w:id="1333022168">
      <w:bodyDiv w:val="1"/>
      <w:marLeft w:val="0"/>
      <w:marRight w:val="0"/>
      <w:marTop w:val="0"/>
      <w:marBottom w:val="0"/>
      <w:divBdr>
        <w:top w:val="none" w:sz="0" w:space="0" w:color="auto"/>
        <w:left w:val="none" w:sz="0" w:space="0" w:color="auto"/>
        <w:bottom w:val="none" w:sz="0" w:space="0" w:color="auto"/>
        <w:right w:val="none" w:sz="0" w:space="0" w:color="auto"/>
      </w:divBdr>
      <w:divsChild>
        <w:div w:id="943996007">
          <w:marLeft w:val="0"/>
          <w:marRight w:val="0"/>
          <w:marTop w:val="0"/>
          <w:marBottom w:val="0"/>
          <w:divBdr>
            <w:top w:val="none" w:sz="0" w:space="0" w:color="auto"/>
            <w:left w:val="none" w:sz="0" w:space="0" w:color="auto"/>
            <w:bottom w:val="none" w:sz="0" w:space="0" w:color="auto"/>
            <w:right w:val="none" w:sz="0" w:space="0" w:color="auto"/>
          </w:divBdr>
          <w:divsChild>
            <w:div w:id="2111775127">
              <w:marLeft w:val="-225"/>
              <w:marRight w:val="-225"/>
              <w:marTop w:val="0"/>
              <w:marBottom w:val="0"/>
              <w:divBdr>
                <w:top w:val="none" w:sz="0" w:space="0" w:color="auto"/>
                <w:left w:val="none" w:sz="0" w:space="0" w:color="auto"/>
                <w:bottom w:val="none" w:sz="0" w:space="0" w:color="auto"/>
                <w:right w:val="none" w:sz="0" w:space="0" w:color="auto"/>
              </w:divBdr>
              <w:divsChild>
                <w:div w:id="1419710772">
                  <w:marLeft w:val="0"/>
                  <w:marRight w:val="0"/>
                  <w:marTop w:val="0"/>
                  <w:marBottom w:val="0"/>
                  <w:divBdr>
                    <w:top w:val="none" w:sz="0" w:space="0" w:color="auto"/>
                    <w:left w:val="none" w:sz="0" w:space="0" w:color="auto"/>
                    <w:bottom w:val="none" w:sz="0" w:space="0" w:color="auto"/>
                    <w:right w:val="none" w:sz="0" w:space="0" w:color="auto"/>
                  </w:divBdr>
                  <w:divsChild>
                    <w:div w:id="114912920">
                      <w:marLeft w:val="0"/>
                      <w:marRight w:val="0"/>
                      <w:marTop w:val="225"/>
                      <w:marBottom w:val="0"/>
                      <w:divBdr>
                        <w:top w:val="none" w:sz="0" w:space="0" w:color="auto"/>
                        <w:left w:val="none" w:sz="0" w:space="0" w:color="auto"/>
                        <w:bottom w:val="none" w:sz="0" w:space="0" w:color="auto"/>
                        <w:right w:val="none" w:sz="0" w:space="0" w:color="auto"/>
                      </w:divBdr>
                      <w:divsChild>
                        <w:div w:id="1796631359">
                          <w:marLeft w:val="0"/>
                          <w:marRight w:val="0"/>
                          <w:marTop w:val="0"/>
                          <w:marBottom w:val="0"/>
                          <w:divBdr>
                            <w:top w:val="none" w:sz="0" w:space="0" w:color="auto"/>
                            <w:left w:val="none" w:sz="0" w:space="0" w:color="auto"/>
                            <w:bottom w:val="none" w:sz="0" w:space="0" w:color="auto"/>
                            <w:right w:val="none" w:sz="0" w:space="0" w:color="auto"/>
                          </w:divBdr>
                          <w:divsChild>
                            <w:div w:id="458033759">
                              <w:marLeft w:val="0"/>
                              <w:marRight w:val="0"/>
                              <w:marTop w:val="0"/>
                              <w:marBottom w:val="0"/>
                              <w:divBdr>
                                <w:top w:val="none" w:sz="0" w:space="0" w:color="auto"/>
                                <w:left w:val="none" w:sz="0" w:space="0" w:color="auto"/>
                                <w:bottom w:val="none" w:sz="0" w:space="0" w:color="auto"/>
                                <w:right w:val="none" w:sz="0" w:space="0" w:color="auto"/>
                              </w:divBdr>
                              <w:divsChild>
                                <w:div w:id="2127580746">
                                  <w:marLeft w:val="-225"/>
                                  <w:marRight w:val="-225"/>
                                  <w:marTop w:val="0"/>
                                  <w:marBottom w:val="0"/>
                                  <w:divBdr>
                                    <w:top w:val="none" w:sz="0" w:space="0" w:color="auto"/>
                                    <w:left w:val="none" w:sz="0" w:space="0" w:color="auto"/>
                                    <w:bottom w:val="none" w:sz="0" w:space="0" w:color="auto"/>
                                    <w:right w:val="none" w:sz="0" w:space="0" w:color="auto"/>
                                  </w:divBdr>
                                  <w:divsChild>
                                    <w:div w:id="709457962">
                                      <w:marLeft w:val="0"/>
                                      <w:marRight w:val="0"/>
                                      <w:marTop w:val="0"/>
                                      <w:marBottom w:val="0"/>
                                      <w:divBdr>
                                        <w:top w:val="none" w:sz="0" w:space="0" w:color="auto"/>
                                        <w:left w:val="none" w:sz="0" w:space="0" w:color="auto"/>
                                        <w:bottom w:val="none" w:sz="0" w:space="0" w:color="auto"/>
                                        <w:right w:val="none" w:sz="0" w:space="0" w:color="auto"/>
                                      </w:divBdr>
                                      <w:divsChild>
                                        <w:div w:id="1512841493">
                                          <w:marLeft w:val="0"/>
                                          <w:marRight w:val="0"/>
                                          <w:marTop w:val="0"/>
                                          <w:marBottom w:val="225"/>
                                          <w:divBdr>
                                            <w:top w:val="none" w:sz="0" w:space="0" w:color="auto"/>
                                            <w:left w:val="none" w:sz="0" w:space="0" w:color="auto"/>
                                            <w:bottom w:val="none" w:sz="0" w:space="0" w:color="auto"/>
                                            <w:right w:val="none" w:sz="0" w:space="0" w:color="auto"/>
                                          </w:divBdr>
                                          <w:divsChild>
                                            <w:div w:id="11248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013102">
      <w:bodyDiv w:val="1"/>
      <w:marLeft w:val="0"/>
      <w:marRight w:val="0"/>
      <w:marTop w:val="0"/>
      <w:marBottom w:val="0"/>
      <w:divBdr>
        <w:top w:val="none" w:sz="0" w:space="0" w:color="auto"/>
        <w:left w:val="none" w:sz="0" w:space="0" w:color="auto"/>
        <w:bottom w:val="none" w:sz="0" w:space="0" w:color="auto"/>
        <w:right w:val="none" w:sz="0" w:space="0" w:color="auto"/>
      </w:divBdr>
      <w:divsChild>
        <w:div w:id="1365910309">
          <w:marLeft w:val="0"/>
          <w:marRight w:val="0"/>
          <w:marTop w:val="0"/>
          <w:marBottom w:val="0"/>
          <w:divBdr>
            <w:top w:val="none" w:sz="0" w:space="0" w:color="auto"/>
            <w:left w:val="none" w:sz="0" w:space="0" w:color="auto"/>
            <w:bottom w:val="none" w:sz="0" w:space="0" w:color="auto"/>
            <w:right w:val="none" w:sz="0" w:space="0" w:color="auto"/>
          </w:divBdr>
          <w:divsChild>
            <w:div w:id="1963027766">
              <w:marLeft w:val="-225"/>
              <w:marRight w:val="-225"/>
              <w:marTop w:val="0"/>
              <w:marBottom w:val="0"/>
              <w:divBdr>
                <w:top w:val="none" w:sz="0" w:space="0" w:color="auto"/>
                <w:left w:val="none" w:sz="0" w:space="0" w:color="auto"/>
                <w:bottom w:val="none" w:sz="0" w:space="0" w:color="auto"/>
                <w:right w:val="none" w:sz="0" w:space="0" w:color="auto"/>
              </w:divBdr>
              <w:divsChild>
                <w:div w:id="1857040557">
                  <w:marLeft w:val="0"/>
                  <w:marRight w:val="0"/>
                  <w:marTop w:val="0"/>
                  <w:marBottom w:val="0"/>
                  <w:divBdr>
                    <w:top w:val="none" w:sz="0" w:space="0" w:color="auto"/>
                    <w:left w:val="none" w:sz="0" w:space="0" w:color="auto"/>
                    <w:bottom w:val="none" w:sz="0" w:space="0" w:color="auto"/>
                    <w:right w:val="none" w:sz="0" w:space="0" w:color="auto"/>
                  </w:divBdr>
                  <w:divsChild>
                    <w:div w:id="734011110">
                      <w:marLeft w:val="0"/>
                      <w:marRight w:val="0"/>
                      <w:marTop w:val="225"/>
                      <w:marBottom w:val="0"/>
                      <w:divBdr>
                        <w:top w:val="none" w:sz="0" w:space="0" w:color="auto"/>
                        <w:left w:val="none" w:sz="0" w:space="0" w:color="auto"/>
                        <w:bottom w:val="none" w:sz="0" w:space="0" w:color="auto"/>
                        <w:right w:val="none" w:sz="0" w:space="0" w:color="auto"/>
                      </w:divBdr>
                      <w:divsChild>
                        <w:div w:id="1208568855">
                          <w:marLeft w:val="0"/>
                          <w:marRight w:val="0"/>
                          <w:marTop w:val="0"/>
                          <w:marBottom w:val="0"/>
                          <w:divBdr>
                            <w:top w:val="none" w:sz="0" w:space="0" w:color="auto"/>
                            <w:left w:val="none" w:sz="0" w:space="0" w:color="auto"/>
                            <w:bottom w:val="none" w:sz="0" w:space="0" w:color="auto"/>
                            <w:right w:val="none" w:sz="0" w:space="0" w:color="auto"/>
                          </w:divBdr>
                          <w:divsChild>
                            <w:div w:id="255598356">
                              <w:marLeft w:val="0"/>
                              <w:marRight w:val="0"/>
                              <w:marTop w:val="0"/>
                              <w:marBottom w:val="0"/>
                              <w:divBdr>
                                <w:top w:val="none" w:sz="0" w:space="0" w:color="auto"/>
                                <w:left w:val="none" w:sz="0" w:space="0" w:color="auto"/>
                                <w:bottom w:val="none" w:sz="0" w:space="0" w:color="auto"/>
                                <w:right w:val="none" w:sz="0" w:space="0" w:color="auto"/>
                              </w:divBdr>
                              <w:divsChild>
                                <w:div w:id="1754623658">
                                  <w:marLeft w:val="-225"/>
                                  <w:marRight w:val="-225"/>
                                  <w:marTop w:val="0"/>
                                  <w:marBottom w:val="0"/>
                                  <w:divBdr>
                                    <w:top w:val="none" w:sz="0" w:space="0" w:color="auto"/>
                                    <w:left w:val="none" w:sz="0" w:space="0" w:color="auto"/>
                                    <w:bottom w:val="none" w:sz="0" w:space="0" w:color="auto"/>
                                    <w:right w:val="none" w:sz="0" w:space="0" w:color="auto"/>
                                  </w:divBdr>
                                  <w:divsChild>
                                    <w:div w:id="1309625272">
                                      <w:marLeft w:val="0"/>
                                      <w:marRight w:val="0"/>
                                      <w:marTop w:val="0"/>
                                      <w:marBottom w:val="0"/>
                                      <w:divBdr>
                                        <w:top w:val="none" w:sz="0" w:space="0" w:color="auto"/>
                                        <w:left w:val="none" w:sz="0" w:space="0" w:color="auto"/>
                                        <w:bottom w:val="none" w:sz="0" w:space="0" w:color="auto"/>
                                        <w:right w:val="none" w:sz="0" w:space="0" w:color="auto"/>
                                      </w:divBdr>
                                      <w:divsChild>
                                        <w:div w:id="330179378">
                                          <w:marLeft w:val="0"/>
                                          <w:marRight w:val="0"/>
                                          <w:marTop w:val="0"/>
                                          <w:marBottom w:val="225"/>
                                          <w:divBdr>
                                            <w:top w:val="none" w:sz="0" w:space="0" w:color="auto"/>
                                            <w:left w:val="none" w:sz="0" w:space="0" w:color="auto"/>
                                            <w:bottom w:val="none" w:sz="0" w:space="0" w:color="auto"/>
                                            <w:right w:val="none" w:sz="0" w:space="0" w:color="auto"/>
                                          </w:divBdr>
                                          <w:divsChild>
                                            <w:div w:id="21414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health.org.uk/services/item/176-dementia-core-skills-education-and-training-framework" TargetMode="External"/><Relationship Id="rId13" Type="http://schemas.openxmlformats.org/officeDocument/2006/relationships/hyperlink" Target="https://www.kingsfund.org.uk/sites/files/kf/field/field_pdf/is-your-care-home-dementia-friendly-ehe-tool-kingsfund-mar13.pdf" TargetMode="External"/><Relationship Id="rId18" Type="http://schemas.openxmlformats.org/officeDocument/2006/relationships/hyperlink" Target="http://www.carersfirst.org.uk/" TargetMode="External"/><Relationship Id="rId3" Type="http://schemas.openxmlformats.org/officeDocument/2006/relationships/settings" Target="settings.xml"/><Relationship Id="rId21" Type="http://schemas.openxmlformats.org/officeDocument/2006/relationships/hyperlink" Target="http://www.carerskm.org/" TargetMode="External"/><Relationship Id="rId7" Type="http://schemas.openxmlformats.org/officeDocument/2006/relationships/hyperlink" Target="https://www.dementiafriends.org.uk/WEBRegisterChampion" TargetMode="External"/><Relationship Id="rId12" Type="http://schemas.openxmlformats.org/officeDocument/2006/relationships/hyperlink" Target="http://www.dementiaaction.org.uk/assets/0000/4336/dementia_friendly_environments_checklist.pdf" TargetMode="External"/><Relationship Id="rId17" Type="http://schemas.openxmlformats.org/officeDocument/2006/relationships/hyperlink" Target="https://www.employersforcarers.org/resources/research/item/875-supporting-employees-who-are-caring-for-someone-with-dementia" TargetMode="External"/><Relationship Id="rId2" Type="http://schemas.openxmlformats.org/officeDocument/2006/relationships/styles" Target="styles.xml"/><Relationship Id="rId16" Type="http://schemas.openxmlformats.org/officeDocument/2006/relationships/hyperlink" Target="http://www.dementiaaction.org.uk/nationaldementiadeclaration" TargetMode="External"/><Relationship Id="rId20" Type="http://schemas.openxmlformats.org/officeDocument/2006/relationships/hyperlink" Target="http://eastkentcarers.org.uk/" TargetMode="External"/><Relationship Id="rId1" Type="http://schemas.openxmlformats.org/officeDocument/2006/relationships/numbering" Target="numbering.xml"/><Relationship Id="rId6" Type="http://schemas.openxmlformats.org/officeDocument/2006/relationships/hyperlink" Target="https://www.dementiafriends.org.uk/WEBArticle?page=what-is-a-champion" TargetMode="External"/><Relationship Id="rId11" Type="http://schemas.openxmlformats.org/officeDocument/2006/relationships/hyperlink" Target="http://www.scie.org.uk/training/mentalcapacityact/mca-frontline-care-staff.asp" TargetMode="External"/><Relationship Id="rId24" Type="http://schemas.openxmlformats.org/officeDocument/2006/relationships/theme" Target="theme/theme1.xml"/><Relationship Id="rId5" Type="http://schemas.openxmlformats.org/officeDocument/2006/relationships/hyperlink" Target="http://www.skillsforhealth.org.uk/services/item/176-dementia-core-skills-education-and-training-framework" TargetMode="External"/><Relationship Id="rId15" Type="http://schemas.openxmlformats.org/officeDocument/2006/relationships/hyperlink" Target="http://dementiavoices.org.uk/wp-content/uploads/2015/03/DEEP-Guide-Language.pdf" TargetMode="External"/><Relationship Id="rId23" Type="http://schemas.openxmlformats.org/officeDocument/2006/relationships/fontTable" Target="fontTable.xml"/><Relationship Id="rId10" Type="http://schemas.openxmlformats.org/officeDocument/2006/relationships/hyperlink" Target="http://www.skillsforhealth.org.uk/services/item/176-dementia-core-skills-education-and-training-framework" TargetMode="External"/><Relationship Id="rId19" Type="http://schemas.openxmlformats.org/officeDocument/2006/relationships/hyperlink" Target="http://www.involvekent.org.uk/services/carers" TargetMode="External"/><Relationship Id="rId4" Type="http://schemas.openxmlformats.org/officeDocument/2006/relationships/webSettings" Target="webSettings.xml"/><Relationship Id="rId9" Type="http://schemas.openxmlformats.org/officeDocument/2006/relationships/hyperlink" Target="https://www.dementiafriends.org.uk/" TargetMode="External"/><Relationship Id="rId14" Type="http://schemas.openxmlformats.org/officeDocument/2006/relationships/hyperlink" Target="https://www.kingsfund.org.uk/forms/download-our-enhancing-healing-environment-dementia-care-tools-wards-and-hospitals" TargetMode="External"/><Relationship Id="rId22" Type="http://schemas.openxmlformats.org/officeDocument/2006/relationships/hyperlink" Target="http://dementiafriendlykent.org.uk/wtbdf-registration/www.dementiafriendlyk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Laura - ST SC</dc:creator>
  <cp:keywords/>
  <dc:description/>
  <cp:lastModifiedBy>christine parker</cp:lastModifiedBy>
  <cp:revision>2</cp:revision>
  <dcterms:created xsi:type="dcterms:W3CDTF">2019-07-30T17:57:00Z</dcterms:created>
  <dcterms:modified xsi:type="dcterms:W3CDTF">2019-07-30T17:57:00Z</dcterms:modified>
</cp:coreProperties>
</file>